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30" w:rsidRDefault="00CB4230" w:rsidP="00013237">
      <w:pPr>
        <w:pStyle w:val="a6"/>
        <w:ind w:left="851" w:firstLine="0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5606971" cy="7925196"/>
            <wp:effectExtent l="19050" t="0" r="0" b="0"/>
            <wp:docPr id="1" name="Рисунок 1" descr="C:\Users\Хватовка СОШ\Pictures\Сканировать3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ватовка СОШ\Pictures\Сканировать30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770" cy="792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230" w:rsidRDefault="00CB4230" w:rsidP="00013237">
      <w:pPr>
        <w:pStyle w:val="a6"/>
        <w:ind w:left="851" w:firstLine="0"/>
        <w:jc w:val="center"/>
        <w:rPr>
          <w:b/>
          <w:sz w:val="24"/>
          <w:szCs w:val="24"/>
          <w:u w:val="single"/>
        </w:rPr>
      </w:pPr>
    </w:p>
    <w:p w:rsidR="00CB4230" w:rsidRDefault="00CB4230" w:rsidP="00013237">
      <w:pPr>
        <w:pStyle w:val="a6"/>
        <w:ind w:left="851" w:firstLine="0"/>
        <w:jc w:val="center"/>
        <w:rPr>
          <w:b/>
          <w:sz w:val="24"/>
          <w:szCs w:val="24"/>
          <w:u w:val="single"/>
        </w:rPr>
      </w:pPr>
    </w:p>
    <w:p w:rsidR="00CB4230" w:rsidRDefault="00CB4230" w:rsidP="00013237">
      <w:pPr>
        <w:pStyle w:val="a6"/>
        <w:ind w:left="851" w:firstLine="0"/>
        <w:jc w:val="center"/>
        <w:rPr>
          <w:b/>
          <w:sz w:val="24"/>
          <w:szCs w:val="24"/>
          <w:u w:val="single"/>
        </w:rPr>
      </w:pPr>
    </w:p>
    <w:p w:rsidR="00CB4230" w:rsidRDefault="00CB4230" w:rsidP="00013237">
      <w:pPr>
        <w:pStyle w:val="a6"/>
        <w:ind w:left="851" w:firstLine="0"/>
        <w:jc w:val="center"/>
        <w:rPr>
          <w:b/>
          <w:sz w:val="24"/>
          <w:szCs w:val="24"/>
          <w:u w:val="single"/>
        </w:rPr>
      </w:pPr>
    </w:p>
    <w:p w:rsidR="00CB4230" w:rsidRDefault="00CB4230" w:rsidP="00013237">
      <w:pPr>
        <w:pStyle w:val="a6"/>
        <w:ind w:left="851" w:firstLine="0"/>
        <w:jc w:val="center"/>
        <w:rPr>
          <w:b/>
          <w:sz w:val="24"/>
          <w:szCs w:val="24"/>
          <w:u w:val="single"/>
        </w:rPr>
      </w:pPr>
    </w:p>
    <w:p w:rsidR="00CB4230" w:rsidRDefault="00CB4230" w:rsidP="00013237">
      <w:pPr>
        <w:pStyle w:val="a6"/>
        <w:ind w:left="851" w:firstLine="0"/>
        <w:jc w:val="center"/>
        <w:rPr>
          <w:b/>
          <w:sz w:val="24"/>
          <w:szCs w:val="24"/>
          <w:u w:val="single"/>
        </w:rPr>
      </w:pPr>
    </w:p>
    <w:p w:rsidR="00CB4230" w:rsidRDefault="00CB4230" w:rsidP="00013237">
      <w:pPr>
        <w:pStyle w:val="a6"/>
        <w:ind w:left="851" w:firstLine="0"/>
        <w:jc w:val="center"/>
        <w:rPr>
          <w:b/>
          <w:sz w:val="24"/>
          <w:szCs w:val="24"/>
          <w:u w:val="single"/>
        </w:rPr>
      </w:pPr>
    </w:p>
    <w:p w:rsidR="00CB4230" w:rsidRDefault="00CB4230" w:rsidP="00013237">
      <w:pPr>
        <w:pStyle w:val="a6"/>
        <w:ind w:left="851" w:firstLine="0"/>
        <w:jc w:val="center"/>
        <w:rPr>
          <w:b/>
          <w:sz w:val="24"/>
          <w:szCs w:val="24"/>
          <w:u w:val="single"/>
        </w:rPr>
      </w:pPr>
    </w:p>
    <w:p w:rsidR="00013237" w:rsidRPr="00E9084D" w:rsidRDefault="00013237" w:rsidP="00013237">
      <w:pPr>
        <w:pStyle w:val="a6"/>
        <w:ind w:left="851" w:firstLine="0"/>
        <w:jc w:val="center"/>
        <w:rPr>
          <w:b/>
          <w:sz w:val="24"/>
          <w:szCs w:val="24"/>
          <w:u w:val="single"/>
        </w:rPr>
      </w:pPr>
      <w:r w:rsidRPr="00E9084D">
        <w:rPr>
          <w:b/>
          <w:sz w:val="24"/>
          <w:szCs w:val="24"/>
          <w:u w:val="single"/>
        </w:rPr>
        <w:t xml:space="preserve">Учебная программа  элективного  </w:t>
      </w:r>
      <w:r w:rsidR="00A4363A" w:rsidRPr="00E9084D">
        <w:rPr>
          <w:b/>
          <w:sz w:val="24"/>
          <w:szCs w:val="24"/>
          <w:u w:val="single"/>
        </w:rPr>
        <w:t>предмета</w:t>
      </w:r>
    </w:p>
    <w:p w:rsidR="00013237" w:rsidRPr="00E9084D" w:rsidRDefault="00013237" w:rsidP="00013237">
      <w:pPr>
        <w:pStyle w:val="a6"/>
        <w:ind w:left="851" w:firstLine="0"/>
        <w:jc w:val="center"/>
        <w:rPr>
          <w:b/>
          <w:sz w:val="24"/>
          <w:szCs w:val="24"/>
          <w:u w:val="single"/>
        </w:rPr>
      </w:pPr>
      <w:r w:rsidRPr="00E9084D">
        <w:rPr>
          <w:b/>
          <w:sz w:val="24"/>
          <w:szCs w:val="24"/>
          <w:u w:val="single"/>
        </w:rPr>
        <w:t>«Химия, история, искусство: перекрестки и взаимодействия»</w:t>
      </w:r>
    </w:p>
    <w:p w:rsidR="00A4363A" w:rsidRPr="00E9084D" w:rsidRDefault="00A4363A" w:rsidP="00013237">
      <w:pPr>
        <w:jc w:val="center"/>
        <w:rPr>
          <w:b/>
          <w:szCs w:val="24"/>
        </w:rPr>
      </w:pPr>
      <w:r w:rsidRPr="00E9084D">
        <w:rPr>
          <w:b/>
          <w:szCs w:val="24"/>
        </w:rPr>
        <w:t>(1 час в неделю, всего 34</w:t>
      </w:r>
      <w:r w:rsidR="00013237" w:rsidRPr="00E9084D">
        <w:rPr>
          <w:b/>
          <w:szCs w:val="24"/>
        </w:rPr>
        <w:t xml:space="preserve"> час)</w:t>
      </w:r>
      <w:r w:rsidR="00845A4B" w:rsidRPr="00E9084D">
        <w:rPr>
          <w:b/>
          <w:szCs w:val="24"/>
        </w:rPr>
        <w:t xml:space="preserve"> </w:t>
      </w:r>
    </w:p>
    <w:p w:rsidR="00013237" w:rsidRPr="00E9084D" w:rsidRDefault="00A4363A" w:rsidP="00013237">
      <w:pPr>
        <w:jc w:val="center"/>
        <w:rPr>
          <w:b/>
          <w:szCs w:val="24"/>
        </w:rPr>
      </w:pPr>
      <w:r w:rsidRPr="00E9084D">
        <w:rPr>
          <w:b/>
          <w:szCs w:val="24"/>
        </w:rPr>
        <w:t xml:space="preserve">Автор программы: </w:t>
      </w:r>
      <w:r w:rsidR="00845A4B" w:rsidRPr="00E9084D">
        <w:rPr>
          <w:b/>
          <w:szCs w:val="24"/>
        </w:rPr>
        <w:t>Титова И.М.</w:t>
      </w:r>
    </w:p>
    <w:p w:rsidR="00A4363A" w:rsidRPr="00E9084D" w:rsidRDefault="00A4363A" w:rsidP="00013237">
      <w:pPr>
        <w:jc w:val="center"/>
        <w:rPr>
          <w:b/>
          <w:szCs w:val="24"/>
        </w:rPr>
      </w:pPr>
    </w:p>
    <w:p w:rsidR="00013237" w:rsidRPr="00E9084D" w:rsidRDefault="00A4363A" w:rsidP="00A4363A">
      <w:pPr>
        <w:jc w:val="center"/>
        <w:rPr>
          <w:b/>
          <w:szCs w:val="24"/>
        </w:rPr>
      </w:pPr>
      <w:r w:rsidRPr="00E9084D">
        <w:rPr>
          <w:b/>
          <w:szCs w:val="24"/>
        </w:rPr>
        <w:t>Пояснительная записка</w:t>
      </w:r>
    </w:p>
    <w:p w:rsidR="00A4363A" w:rsidRPr="00E9084D" w:rsidRDefault="00A4363A" w:rsidP="00A4363A">
      <w:pPr>
        <w:jc w:val="center"/>
        <w:rPr>
          <w:b/>
          <w:szCs w:val="24"/>
        </w:rPr>
      </w:pPr>
    </w:p>
    <w:p w:rsidR="00013237" w:rsidRPr="00E9084D" w:rsidRDefault="00013237" w:rsidP="00013237">
      <w:pPr>
        <w:jc w:val="both"/>
        <w:rPr>
          <w:b/>
          <w:szCs w:val="24"/>
          <w:u w:val="single"/>
        </w:rPr>
      </w:pPr>
      <w:r w:rsidRPr="00E9084D">
        <w:rPr>
          <w:b/>
          <w:szCs w:val="24"/>
          <w:u w:val="single"/>
        </w:rPr>
        <w:t>Место курса в образовательном процессе.</w:t>
      </w:r>
    </w:p>
    <w:p w:rsidR="00013237" w:rsidRPr="00E9084D" w:rsidRDefault="00013237" w:rsidP="00013237">
      <w:pPr>
        <w:jc w:val="both"/>
        <w:rPr>
          <w:b/>
          <w:szCs w:val="24"/>
        </w:rPr>
      </w:pPr>
      <w:r w:rsidRPr="00E9084D">
        <w:rPr>
          <w:b/>
          <w:szCs w:val="24"/>
        </w:rPr>
        <w:t xml:space="preserve">    </w:t>
      </w:r>
      <w:r w:rsidRPr="00E9084D">
        <w:rPr>
          <w:szCs w:val="24"/>
        </w:rPr>
        <w:t>Содержание</w:t>
      </w:r>
      <w:r w:rsidRPr="00E9084D">
        <w:rPr>
          <w:b/>
          <w:szCs w:val="24"/>
        </w:rPr>
        <w:t xml:space="preserve"> д</w:t>
      </w:r>
      <w:r w:rsidRPr="00E9084D">
        <w:rPr>
          <w:szCs w:val="24"/>
        </w:rPr>
        <w:t xml:space="preserve">анного  курса   имеет интегрированный характер, поэтому он может рассматриваться как   курс, служащий </w:t>
      </w:r>
      <w:r w:rsidRPr="00E9084D">
        <w:rPr>
          <w:i/>
          <w:szCs w:val="24"/>
        </w:rPr>
        <w:t xml:space="preserve">выстраиванию  индивидуальной образовательной траектории  учащегося, </w:t>
      </w:r>
      <w:r w:rsidRPr="00E9084D">
        <w:rPr>
          <w:szCs w:val="24"/>
        </w:rPr>
        <w:t xml:space="preserve">обучающегося по любому из профилей. 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i/>
          <w:szCs w:val="24"/>
        </w:rPr>
        <w:t xml:space="preserve">  </w:t>
      </w:r>
      <w:r w:rsidR="00A4363A" w:rsidRPr="00E9084D">
        <w:rPr>
          <w:szCs w:val="24"/>
        </w:rPr>
        <w:t xml:space="preserve">  Объем курса – 34</w:t>
      </w:r>
      <w:r w:rsidRPr="00E9084D">
        <w:rPr>
          <w:szCs w:val="24"/>
        </w:rPr>
        <w:t xml:space="preserve"> час. </w:t>
      </w:r>
      <w:r w:rsidR="00A4363A" w:rsidRPr="00E9084D">
        <w:rPr>
          <w:szCs w:val="24"/>
        </w:rPr>
        <w:t>Предназначен для изучения в 11 классе</w:t>
      </w:r>
      <w:r w:rsidRPr="00E9084D">
        <w:rPr>
          <w:szCs w:val="24"/>
        </w:rPr>
        <w:t>, вполне возможен вариант изучения его в 10-11 классах при недельной нагрузке – 1 час.</w:t>
      </w:r>
    </w:p>
    <w:p w:rsidR="00013237" w:rsidRPr="00E9084D" w:rsidRDefault="00013237" w:rsidP="00013237">
      <w:pPr>
        <w:pStyle w:val="2"/>
        <w:rPr>
          <w:sz w:val="24"/>
          <w:szCs w:val="24"/>
        </w:rPr>
      </w:pPr>
      <w:r w:rsidRPr="00E9084D">
        <w:rPr>
          <w:sz w:val="24"/>
          <w:szCs w:val="24"/>
        </w:rPr>
        <w:t>Цели, задачи, образовательные результаты</w:t>
      </w:r>
    </w:p>
    <w:p w:rsidR="00013237" w:rsidRPr="00E9084D" w:rsidRDefault="00013237" w:rsidP="00013237">
      <w:pPr>
        <w:pStyle w:val="a4"/>
        <w:jc w:val="both"/>
        <w:rPr>
          <w:sz w:val="24"/>
          <w:szCs w:val="24"/>
        </w:rPr>
      </w:pPr>
      <w:r w:rsidRPr="00E9084D">
        <w:rPr>
          <w:sz w:val="24"/>
          <w:szCs w:val="24"/>
        </w:rPr>
        <w:t xml:space="preserve">   Изучение курса  направлено на  развитие мировоззрения учащегося, формирование понимания тесного единства и взаимосвязанности различных сфер окружающего мира – на примере   разноаспектных связей естественнонаучных знаний (на примере химии)  и искусства,  как  одной из важнейших  областей  человеческой  деятельности и цивилизации в целом. </w:t>
      </w:r>
    </w:p>
    <w:p w:rsidR="00013237" w:rsidRPr="00E9084D" w:rsidRDefault="00013237" w:rsidP="00013237">
      <w:pPr>
        <w:pStyle w:val="a4"/>
        <w:jc w:val="both"/>
        <w:rPr>
          <w:sz w:val="24"/>
          <w:szCs w:val="24"/>
        </w:rPr>
      </w:pPr>
      <w:r w:rsidRPr="00E9084D">
        <w:rPr>
          <w:sz w:val="24"/>
          <w:szCs w:val="24"/>
        </w:rPr>
        <w:t xml:space="preserve">   ХХ столетие охарактеризовалось  резким усилением химизации  многих сфер жизни.  Однако  успехи химической науки нередко  широко используются  без должного осознания  необходимости  научно обоснованного, грамотного   применения  веществ и материалов.       Это касается и производства, и повседневной жизни, и отношения  к памятникам искусства.</w:t>
      </w:r>
    </w:p>
    <w:p w:rsidR="00013237" w:rsidRPr="00E9084D" w:rsidRDefault="00013237" w:rsidP="00013237">
      <w:pPr>
        <w:pStyle w:val="a4"/>
        <w:jc w:val="both"/>
        <w:rPr>
          <w:sz w:val="24"/>
          <w:szCs w:val="24"/>
        </w:rPr>
      </w:pPr>
      <w:r w:rsidRPr="00E9084D">
        <w:rPr>
          <w:sz w:val="24"/>
          <w:szCs w:val="24"/>
        </w:rPr>
        <w:t>Исключительно перспективный, в контексте экологического кризиса, принцип “в химии - грязи нет” реализуется пока явно недостаточно. Это  определяет целесообразность дополнительного  химического  экскурса для тех учащихся,   которые в основном  завершили свое химические образование в 9 классе.</w:t>
      </w:r>
    </w:p>
    <w:p w:rsidR="00013237" w:rsidRPr="00E9084D" w:rsidRDefault="00013237" w:rsidP="00013237">
      <w:pPr>
        <w:pStyle w:val="a4"/>
        <w:jc w:val="both"/>
        <w:rPr>
          <w:sz w:val="24"/>
          <w:szCs w:val="24"/>
        </w:rPr>
      </w:pPr>
      <w:r w:rsidRPr="00E9084D">
        <w:rPr>
          <w:sz w:val="24"/>
          <w:szCs w:val="24"/>
        </w:rPr>
        <w:t xml:space="preserve">    Выбор в качестве  траектории такого экскурса связей химии с искусством обусловлен следующим:</w:t>
      </w:r>
    </w:p>
    <w:p w:rsidR="00013237" w:rsidRPr="00E9084D" w:rsidRDefault="00013237" w:rsidP="00013237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9084D">
        <w:rPr>
          <w:sz w:val="24"/>
          <w:szCs w:val="24"/>
        </w:rPr>
        <w:t xml:space="preserve">учетом широких </w:t>
      </w:r>
      <w:r w:rsidRPr="00E9084D">
        <w:rPr>
          <w:i/>
          <w:sz w:val="24"/>
          <w:szCs w:val="24"/>
        </w:rPr>
        <w:t>возможностей для  общекультурного и методологического образования</w:t>
      </w:r>
      <w:r w:rsidRPr="00E9084D">
        <w:rPr>
          <w:sz w:val="24"/>
          <w:szCs w:val="24"/>
        </w:rPr>
        <w:t xml:space="preserve">  учащихся при изучении данной области;  </w:t>
      </w:r>
    </w:p>
    <w:p w:rsidR="00013237" w:rsidRPr="00E9084D" w:rsidRDefault="00013237" w:rsidP="00013237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9084D">
        <w:rPr>
          <w:sz w:val="24"/>
          <w:szCs w:val="24"/>
        </w:rPr>
        <w:t xml:space="preserve">реальными возможностями  </w:t>
      </w:r>
      <w:r w:rsidRPr="00E9084D">
        <w:rPr>
          <w:i/>
          <w:sz w:val="24"/>
          <w:szCs w:val="24"/>
        </w:rPr>
        <w:t xml:space="preserve">“возвышения  личных жизненных </w:t>
      </w:r>
      <w:proofErr w:type="gramStart"/>
      <w:r w:rsidRPr="00E9084D">
        <w:rPr>
          <w:i/>
          <w:sz w:val="24"/>
          <w:szCs w:val="24"/>
        </w:rPr>
        <w:t>целей</w:t>
      </w:r>
      <w:proofErr w:type="gramEnd"/>
      <w:r w:rsidRPr="00E9084D">
        <w:rPr>
          <w:sz w:val="24"/>
          <w:szCs w:val="24"/>
        </w:rPr>
        <w:t xml:space="preserve">” которые предоставляет углубленное ознакомление  с искусством  в контексте его наиболее доступного -  материаловедческого аспекта; важностью формирования у учащихся </w:t>
      </w:r>
      <w:r w:rsidRPr="00E9084D">
        <w:rPr>
          <w:i/>
          <w:sz w:val="24"/>
          <w:szCs w:val="24"/>
        </w:rPr>
        <w:t>убежденности</w:t>
      </w:r>
      <w:r w:rsidRPr="00E9084D">
        <w:rPr>
          <w:sz w:val="24"/>
          <w:szCs w:val="24"/>
        </w:rPr>
        <w:t xml:space="preserve">  в необходимости изучения и </w:t>
      </w:r>
      <w:r w:rsidRPr="00E9084D">
        <w:rPr>
          <w:i/>
          <w:sz w:val="24"/>
          <w:szCs w:val="24"/>
        </w:rPr>
        <w:t>сохранения  памятников старины, бережного  отношения  к  окружению вообще</w:t>
      </w:r>
      <w:r w:rsidRPr="00E9084D">
        <w:rPr>
          <w:sz w:val="24"/>
          <w:szCs w:val="24"/>
        </w:rPr>
        <w:t>,  вредности и бессмысленности актов вандализма;</w:t>
      </w:r>
    </w:p>
    <w:p w:rsidR="00013237" w:rsidRPr="00E9084D" w:rsidRDefault="00013237" w:rsidP="00013237">
      <w:pPr>
        <w:pStyle w:val="a4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E9084D">
        <w:rPr>
          <w:sz w:val="24"/>
          <w:szCs w:val="24"/>
        </w:rPr>
        <w:t xml:space="preserve">возможностью ознакомления учащихся с областью культуры, способной служить неиссякаемым  источником  </w:t>
      </w:r>
      <w:r w:rsidRPr="00E9084D">
        <w:rPr>
          <w:i/>
          <w:sz w:val="24"/>
          <w:szCs w:val="24"/>
        </w:rPr>
        <w:t>дополнительных интересов для организации  собственного  досуга;</w:t>
      </w:r>
    </w:p>
    <w:p w:rsidR="00013237" w:rsidRPr="00E9084D" w:rsidRDefault="00013237" w:rsidP="00013237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9084D">
        <w:rPr>
          <w:sz w:val="24"/>
          <w:szCs w:val="24"/>
        </w:rPr>
        <w:t xml:space="preserve">исторически базовым характером этих связей:  художники, скульпторы, архитекторы, ювелиры одними  из первых  начали серьезно изучать свойства материалов  в связи с необходимостью постоянного усовершенствования их обработки;  </w:t>
      </w:r>
      <w:r w:rsidRPr="00E9084D">
        <w:rPr>
          <w:i/>
          <w:sz w:val="24"/>
          <w:szCs w:val="24"/>
        </w:rPr>
        <w:t>истоки химического производства коренятся в</w:t>
      </w:r>
      <w:r w:rsidRPr="00E9084D">
        <w:rPr>
          <w:sz w:val="24"/>
          <w:szCs w:val="24"/>
        </w:rPr>
        <w:t xml:space="preserve"> </w:t>
      </w:r>
      <w:r w:rsidRPr="00E9084D">
        <w:rPr>
          <w:i/>
          <w:sz w:val="24"/>
          <w:szCs w:val="24"/>
        </w:rPr>
        <w:t>художественно-ремесленных мастерских</w:t>
      </w:r>
      <w:r w:rsidRPr="00E9084D">
        <w:rPr>
          <w:sz w:val="24"/>
          <w:szCs w:val="24"/>
        </w:rPr>
        <w:t xml:space="preserve">  по производству  ювелирных изделий, стекла и керамики, практически, в той же степени, что и в металлургии;</w:t>
      </w:r>
    </w:p>
    <w:p w:rsidR="00013237" w:rsidRPr="00E9084D" w:rsidRDefault="00013237" w:rsidP="00013237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gramStart"/>
      <w:r w:rsidRPr="00E9084D">
        <w:rPr>
          <w:sz w:val="24"/>
          <w:szCs w:val="24"/>
        </w:rPr>
        <w:t xml:space="preserve">возможностью </w:t>
      </w:r>
      <w:r w:rsidRPr="00E9084D">
        <w:rPr>
          <w:i/>
          <w:sz w:val="24"/>
          <w:szCs w:val="24"/>
        </w:rPr>
        <w:t>системного раскрытия свойств широкого спектра  веществ и материалов</w:t>
      </w:r>
      <w:r w:rsidRPr="00E9084D">
        <w:rPr>
          <w:sz w:val="24"/>
          <w:szCs w:val="24"/>
        </w:rPr>
        <w:t xml:space="preserve"> (от природных до самых современных)  в их “</w:t>
      </w:r>
      <w:proofErr w:type="spellStart"/>
      <w:r w:rsidRPr="00E9084D">
        <w:rPr>
          <w:sz w:val="24"/>
          <w:szCs w:val="24"/>
        </w:rPr>
        <w:t>деятельностном</w:t>
      </w:r>
      <w:proofErr w:type="spellEnd"/>
      <w:r w:rsidRPr="00E9084D">
        <w:rPr>
          <w:sz w:val="24"/>
          <w:szCs w:val="24"/>
        </w:rPr>
        <w:t xml:space="preserve">” </w:t>
      </w:r>
      <w:r w:rsidRPr="00E9084D">
        <w:rPr>
          <w:sz w:val="24"/>
          <w:szCs w:val="24"/>
        </w:rPr>
        <w:lastRenderedPageBreak/>
        <w:t>проявлении в связи  с  использованием при создании, хранении и реставрации  произведений искусств;</w:t>
      </w:r>
      <w:proofErr w:type="gramEnd"/>
    </w:p>
    <w:p w:rsidR="00013237" w:rsidRPr="00E9084D" w:rsidRDefault="00013237" w:rsidP="00013237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9084D">
        <w:rPr>
          <w:sz w:val="24"/>
          <w:szCs w:val="24"/>
        </w:rPr>
        <w:t xml:space="preserve">Более чем </w:t>
      </w:r>
      <w:r w:rsidRPr="00E9084D">
        <w:rPr>
          <w:i/>
          <w:sz w:val="24"/>
          <w:szCs w:val="24"/>
        </w:rPr>
        <w:t xml:space="preserve">двадцатилетним опытом апробации  </w:t>
      </w:r>
      <w:r w:rsidRPr="00E9084D">
        <w:rPr>
          <w:sz w:val="24"/>
          <w:szCs w:val="24"/>
        </w:rPr>
        <w:t xml:space="preserve">изучения вопросов ниже предлагаемой программы в  рамках  традиционного обучения химии </w:t>
      </w:r>
      <w:proofErr w:type="gramStart"/>
      <w:r w:rsidRPr="00E9084D">
        <w:rPr>
          <w:sz w:val="24"/>
          <w:szCs w:val="24"/>
        </w:rPr>
        <w:t xml:space="preserve">( </w:t>
      </w:r>
      <w:proofErr w:type="gramEnd"/>
      <w:r w:rsidRPr="00E9084D">
        <w:rPr>
          <w:sz w:val="24"/>
          <w:szCs w:val="24"/>
        </w:rPr>
        <w:t xml:space="preserve">в том числе – в условиях  внеклассной работы по предмету);  неизменным </w:t>
      </w:r>
      <w:r w:rsidRPr="00E9084D">
        <w:rPr>
          <w:i/>
          <w:sz w:val="24"/>
          <w:szCs w:val="24"/>
        </w:rPr>
        <w:t>интересом  значительной части</w:t>
      </w:r>
      <w:r w:rsidRPr="00E9084D">
        <w:rPr>
          <w:sz w:val="24"/>
          <w:szCs w:val="24"/>
        </w:rPr>
        <w:t xml:space="preserve"> учащихся и учителей к  данному материалу;</w:t>
      </w:r>
    </w:p>
    <w:p w:rsidR="00013237" w:rsidRPr="00E9084D" w:rsidRDefault="00013237" w:rsidP="00013237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9084D">
        <w:rPr>
          <w:i/>
          <w:sz w:val="24"/>
          <w:szCs w:val="24"/>
        </w:rPr>
        <w:t xml:space="preserve">Возможностями вовлечения учащихся, </w:t>
      </w:r>
      <w:r w:rsidRPr="00E9084D">
        <w:rPr>
          <w:sz w:val="24"/>
          <w:szCs w:val="24"/>
        </w:rPr>
        <w:t>изучающих</w:t>
      </w:r>
      <w:r w:rsidRPr="00E9084D">
        <w:rPr>
          <w:i/>
          <w:sz w:val="24"/>
          <w:szCs w:val="24"/>
        </w:rPr>
        <w:t xml:space="preserve">   </w:t>
      </w:r>
      <w:r w:rsidRPr="00E9084D">
        <w:rPr>
          <w:sz w:val="24"/>
          <w:szCs w:val="24"/>
        </w:rPr>
        <w:t xml:space="preserve">данный  курс, </w:t>
      </w:r>
      <w:r w:rsidRPr="00E9084D">
        <w:rPr>
          <w:i/>
          <w:sz w:val="24"/>
          <w:szCs w:val="24"/>
        </w:rPr>
        <w:t xml:space="preserve"> в особую деятельность</w:t>
      </w:r>
      <w:r w:rsidRPr="00E9084D">
        <w:rPr>
          <w:sz w:val="24"/>
          <w:szCs w:val="24"/>
        </w:rPr>
        <w:t xml:space="preserve">  по  чтению лекций,  разработке и проведению дидактических игр для младших школьников  в частности - с целью   разъяснения ценности памятников культуры и старины для каждого человека, и важности бережного к ним отношения, изучения, с целью расширения собственных,  личностных «горизонтов», и т.п.</w:t>
      </w:r>
    </w:p>
    <w:p w:rsidR="00013237" w:rsidRPr="00E9084D" w:rsidRDefault="00013237" w:rsidP="00013237">
      <w:pPr>
        <w:pStyle w:val="a4"/>
        <w:ind w:left="360"/>
        <w:jc w:val="both"/>
        <w:rPr>
          <w:sz w:val="24"/>
          <w:szCs w:val="24"/>
        </w:rPr>
      </w:pPr>
      <w:r w:rsidRPr="00E9084D">
        <w:rPr>
          <w:sz w:val="24"/>
          <w:szCs w:val="24"/>
        </w:rPr>
        <w:t xml:space="preserve">     Из вышесказанного следует, что  </w:t>
      </w:r>
      <w:r w:rsidRPr="00E9084D">
        <w:rPr>
          <w:b/>
          <w:i/>
          <w:sz w:val="24"/>
          <w:szCs w:val="24"/>
          <w:u w:val="single"/>
        </w:rPr>
        <w:t>основными целями</w:t>
      </w:r>
      <w:r w:rsidRPr="00E9084D">
        <w:rPr>
          <w:sz w:val="24"/>
          <w:szCs w:val="24"/>
        </w:rPr>
        <w:t xml:space="preserve"> изучения курса является: </w:t>
      </w:r>
    </w:p>
    <w:p w:rsidR="00013237" w:rsidRPr="00E9084D" w:rsidRDefault="00013237" w:rsidP="00013237">
      <w:pPr>
        <w:pStyle w:val="a4"/>
        <w:jc w:val="both"/>
        <w:rPr>
          <w:sz w:val="24"/>
          <w:szCs w:val="24"/>
        </w:rPr>
      </w:pPr>
      <w:r w:rsidRPr="00E9084D">
        <w:rPr>
          <w:sz w:val="24"/>
          <w:szCs w:val="24"/>
        </w:rPr>
        <w:t xml:space="preserve">-    развитие общекультурной  компетентности учащегося;   расширение  методологических      знаний в области  диалектического понимания   единой  картины мира;  </w:t>
      </w:r>
    </w:p>
    <w:p w:rsidR="00013237" w:rsidRPr="00E9084D" w:rsidRDefault="00013237" w:rsidP="00013237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9084D">
        <w:rPr>
          <w:sz w:val="24"/>
          <w:szCs w:val="24"/>
        </w:rPr>
        <w:t xml:space="preserve">расширение и углубление предметных знаний по химии; развитие общих приемов интеллектуальной </w:t>
      </w:r>
      <w:proofErr w:type="gramStart"/>
      <w:r w:rsidRPr="00E9084D">
        <w:rPr>
          <w:sz w:val="24"/>
          <w:szCs w:val="24"/>
        </w:rPr>
        <w:t xml:space="preserve">( </w:t>
      </w:r>
      <w:proofErr w:type="gramEnd"/>
      <w:r w:rsidRPr="00E9084D">
        <w:rPr>
          <w:sz w:val="24"/>
          <w:szCs w:val="24"/>
        </w:rPr>
        <w:t>в том числе – аналитико-синтетической, интеллектуально-графической) и практической ( в том числе – экспериментальной), деятельности;</w:t>
      </w:r>
    </w:p>
    <w:p w:rsidR="00013237" w:rsidRPr="00E9084D" w:rsidRDefault="00013237" w:rsidP="00013237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9084D">
        <w:rPr>
          <w:sz w:val="24"/>
          <w:szCs w:val="24"/>
        </w:rPr>
        <w:t xml:space="preserve">развитие познавательной активности  и  самостоятельности, установки на продолжение образования, на развитие  познавательной мотивации в широком смысле; </w:t>
      </w:r>
    </w:p>
    <w:p w:rsidR="00013237" w:rsidRPr="00E9084D" w:rsidRDefault="00013237" w:rsidP="00013237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9084D">
        <w:rPr>
          <w:sz w:val="24"/>
          <w:szCs w:val="24"/>
        </w:rPr>
        <w:t xml:space="preserve"> развитие опыта самореализации, коллективного взаимодействия (в частности, в процессе выше упоминавшейся работы  с младшими школьниками – по  распространению почерпнутых при изучении курса, знаний).</w:t>
      </w:r>
    </w:p>
    <w:p w:rsidR="00013237" w:rsidRPr="00E9084D" w:rsidRDefault="00013237" w:rsidP="00013237">
      <w:pPr>
        <w:pStyle w:val="a4"/>
        <w:jc w:val="both"/>
        <w:rPr>
          <w:sz w:val="24"/>
          <w:szCs w:val="24"/>
        </w:rPr>
      </w:pPr>
      <w:r w:rsidRPr="00E9084D">
        <w:rPr>
          <w:b/>
          <w:sz w:val="24"/>
          <w:szCs w:val="24"/>
        </w:rPr>
        <w:t xml:space="preserve">-   </w:t>
      </w:r>
      <w:r w:rsidRPr="00E9084D">
        <w:rPr>
          <w:sz w:val="24"/>
          <w:szCs w:val="24"/>
        </w:rPr>
        <w:t>Развернутое  ознакомление с тем, как получаются материалы – с основами  химической технологии  – традиционно находящейся в загоне при изучении курсов химии;  с  «техническими» приемами и «маленькими хитростями»  использования материалов и веществ, с которыми учащийся встречается в повседневной жизни,  в целом -  раскрытие «химической стороны»  окружающего мира.</w:t>
      </w:r>
    </w:p>
    <w:p w:rsidR="00A4363A" w:rsidRPr="00E9084D" w:rsidRDefault="00013237" w:rsidP="00013237">
      <w:pPr>
        <w:pStyle w:val="a4"/>
        <w:jc w:val="both"/>
        <w:rPr>
          <w:sz w:val="24"/>
          <w:szCs w:val="24"/>
        </w:rPr>
      </w:pPr>
      <w:r w:rsidRPr="00E9084D">
        <w:rPr>
          <w:sz w:val="24"/>
          <w:szCs w:val="24"/>
        </w:rPr>
        <w:t xml:space="preserve">     Приоритетные  </w:t>
      </w:r>
      <w:r w:rsidRPr="00E9084D">
        <w:rPr>
          <w:b/>
          <w:i/>
          <w:sz w:val="24"/>
          <w:szCs w:val="24"/>
          <w:u w:val="single"/>
        </w:rPr>
        <w:t>задачи курса</w:t>
      </w:r>
      <w:r w:rsidR="00A4363A" w:rsidRPr="00E9084D">
        <w:rPr>
          <w:b/>
          <w:i/>
          <w:sz w:val="24"/>
          <w:szCs w:val="24"/>
          <w:u w:val="single"/>
        </w:rPr>
        <w:t>:</w:t>
      </w:r>
      <w:r w:rsidRPr="00E9084D">
        <w:rPr>
          <w:sz w:val="24"/>
          <w:szCs w:val="24"/>
        </w:rPr>
        <w:t xml:space="preserve">  развит</w:t>
      </w:r>
      <w:r w:rsidR="00A4363A" w:rsidRPr="00E9084D">
        <w:rPr>
          <w:sz w:val="24"/>
          <w:szCs w:val="24"/>
        </w:rPr>
        <w:t>ие</w:t>
      </w:r>
      <w:r w:rsidRPr="00E9084D">
        <w:rPr>
          <w:sz w:val="24"/>
          <w:szCs w:val="24"/>
        </w:rPr>
        <w:t xml:space="preserve"> представлений о единой картине мира, о роли естественнонаучного знания  в становлении конкретной сферы человеческой  цивилизации – искусства,  выступает </w:t>
      </w:r>
      <w:r w:rsidRPr="00E9084D">
        <w:rPr>
          <w:i/>
          <w:sz w:val="24"/>
          <w:szCs w:val="24"/>
        </w:rPr>
        <w:t>углубление  и расширение</w:t>
      </w:r>
      <w:r w:rsidRPr="00E9084D">
        <w:rPr>
          <w:sz w:val="24"/>
          <w:szCs w:val="24"/>
        </w:rPr>
        <w:t xml:space="preserve">  </w:t>
      </w:r>
      <w:r w:rsidRPr="00E9084D">
        <w:rPr>
          <w:i/>
          <w:sz w:val="24"/>
          <w:szCs w:val="24"/>
        </w:rPr>
        <w:t>предметных  знаний</w:t>
      </w:r>
      <w:r w:rsidRPr="00E9084D">
        <w:rPr>
          <w:sz w:val="24"/>
          <w:szCs w:val="24"/>
        </w:rPr>
        <w:t xml:space="preserve">   </w:t>
      </w:r>
      <w:proofErr w:type="gramStart"/>
      <w:r w:rsidRPr="00E9084D">
        <w:rPr>
          <w:sz w:val="24"/>
          <w:szCs w:val="24"/>
        </w:rPr>
        <w:t xml:space="preserve">( </w:t>
      </w:r>
      <w:proofErr w:type="gramEnd"/>
      <w:r w:rsidRPr="00E9084D">
        <w:rPr>
          <w:sz w:val="24"/>
          <w:szCs w:val="24"/>
        </w:rPr>
        <w:t>о структуре вещества, об особенностях и механизмах протекания   химических  реакций, о дисперсных системах, об особенностях  современных  синтетических  материалов и т.д.)</w:t>
      </w:r>
      <w:r w:rsidR="00A4363A" w:rsidRPr="00E9084D">
        <w:rPr>
          <w:sz w:val="24"/>
          <w:szCs w:val="24"/>
        </w:rPr>
        <w:t>:</w:t>
      </w:r>
      <w:r w:rsidRPr="00E9084D">
        <w:rPr>
          <w:sz w:val="24"/>
          <w:szCs w:val="24"/>
        </w:rPr>
        <w:t xml:space="preserve">      </w:t>
      </w:r>
    </w:p>
    <w:p w:rsidR="00013237" w:rsidRPr="00E9084D" w:rsidRDefault="00013237" w:rsidP="00013237">
      <w:pPr>
        <w:pStyle w:val="a4"/>
        <w:jc w:val="both"/>
        <w:rPr>
          <w:sz w:val="24"/>
          <w:szCs w:val="24"/>
        </w:rPr>
      </w:pPr>
      <w:r w:rsidRPr="00E9084D">
        <w:rPr>
          <w:sz w:val="24"/>
          <w:szCs w:val="24"/>
        </w:rPr>
        <w:t>- развитие представлений учащихся о роли естественнонаучного (химического</w:t>
      </w:r>
      <w:proofErr w:type="gramStart"/>
      <w:r w:rsidRPr="00E9084D">
        <w:rPr>
          <w:sz w:val="24"/>
          <w:szCs w:val="24"/>
        </w:rPr>
        <w:t xml:space="preserve"> )</w:t>
      </w:r>
      <w:proofErr w:type="gramEnd"/>
      <w:r w:rsidRPr="00E9084D">
        <w:rPr>
          <w:sz w:val="24"/>
          <w:szCs w:val="24"/>
        </w:rPr>
        <w:t xml:space="preserve">  знания  в становлении    цивилизации ;</w:t>
      </w:r>
    </w:p>
    <w:p w:rsidR="00013237" w:rsidRPr="00E9084D" w:rsidRDefault="00013237" w:rsidP="00013237">
      <w:pPr>
        <w:pStyle w:val="a4"/>
        <w:jc w:val="both"/>
        <w:rPr>
          <w:sz w:val="24"/>
          <w:szCs w:val="24"/>
        </w:rPr>
      </w:pPr>
      <w:r w:rsidRPr="00E9084D">
        <w:rPr>
          <w:sz w:val="24"/>
          <w:szCs w:val="24"/>
        </w:rPr>
        <w:t xml:space="preserve">- систематизация   и углубление  ранее приобретенных  знаний по химии на основе системного представления </w:t>
      </w:r>
      <w:proofErr w:type="spellStart"/>
      <w:r w:rsidRPr="00E9084D">
        <w:rPr>
          <w:sz w:val="24"/>
          <w:szCs w:val="24"/>
        </w:rPr>
        <w:t>фактологических</w:t>
      </w:r>
      <w:proofErr w:type="spellEnd"/>
      <w:r w:rsidRPr="00E9084D">
        <w:rPr>
          <w:sz w:val="24"/>
          <w:szCs w:val="24"/>
        </w:rPr>
        <w:t xml:space="preserve"> и теоретических  знаний;</w:t>
      </w:r>
    </w:p>
    <w:p w:rsidR="00013237" w:rsidRPr="00E9084D" w:rsidRDefault="00013237" w:rsidP="00013237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9084D">
        <w:rPr>
          <w:sz w:val="24"/>
          <w:szCs w:val="24"/>
        </w:rPr>
        <w:t>раскрытие роли  и перспектив  химических  знаний в решении  экологических проблем;</w:t>
      </w:r>
    </w:p>
    <w:p w:rsidR="00013237" w:rsidRPr="00E9084D" w:rsidRDefault="00013237" w:rsidP="00013237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9084D">
        <w:rPr>
          <w:sz w:val="24"/>
          <w:szCs w:val="24"/>
        </w:rPr>
        <w:t>формирование представлений об  основных этапах становления  естественной науки,  краткое  ознакомление  с  концептуальными системами химии.</w:t>
      </w:r>
    </w:p>
    <w:p w:rsidR="00013237" w:rsidRPr="00E9084D" w:rsidRDefault="00013237" w:rsidP="00013237">
      <w:pPr>
        <w:pStyle w:val="a4"/>
        <w:jc w:val="both"/>
        <w:rPr>
          <w:sz w:val="24"/>
          <w:szCs w:val="24"/>
        </w:rPr>
      </w:pPr>
    </w:p>
    <w:p w:rsidR="00013237" w:rsidRPr="00E9084D" w:rsidRDefault="00013237" w:rsidP="00013237">
      <w:pPr>
        <w:jc w:val="both"/>
        <w:rPr>
          <w:szCs w:val="24"/>
        </w:rPr>
      </w:pPr>
    </w:p>
    <w:p w:rsidR="00013237" w:rsidRPr="00E9084D" w:rsidRDefault="00013237" w:rsidP="00013237">
      <w:pPr>
        <w:jc w:val="both"/>
        <w:rPr>
          <w:b/>
          <w:szCs w:val="24"/>
        </w:rPr>
      </w:pPr>
      <w:r w:rsidRPr="00E9084D">
        <w:rPr>
          <w:b/>
          <w:szCs w:val="24"/>
        </w:rPr>
        <w:t xml:space="preserve">Вырабатываемые с помощью курса предметные знания: а) </w:t>
      </w:r>
      <w:r w:rsidRPr="00E9084D">
        <w:rPr>
          <w:szCs w:val="24"/>
        </w:rPr>
        <w:t>Существенное расширение знаний о  классах неорганических и органических (спирты, карбоновые кислоты, углеводы и др.)  соединений и их конкретных представителях,  широко  используемых в повседневной жизни (их составе,  свойствах, способах применения и приготовления)</w:t>
      </w:r>
      <w:proofErr w:type="gramStart"/>
      <w:r w:rsidRPr="00E9084D">
        <w:rPr>
          <w:szCs w:val="24"/>
        </w:rPr>
        <w:t>.б</w:t>
      </w:r>
      <w:proofErr w:type="gramEnd"/>
      <w:r w:rsidRPr="00E9084D">
        <w:rPr>
          <w:szCs w:val="24"/>
        </w:rPr>
        <w:t xml:space="preserve">) Углубление представлений об обширной группе природных органических и неорганических веществ и историческом становлении их применения  человеком). в) </w:t>
      </w:r>
      <w:r w:rsidRPr="00E9084D">
        <w:rPr>
          <w:szCs w:val="24"/>
        </w:rPr>
        <w:lastRenderedPageBreak/>
        <w:t>Углубление знаний о дисперсных системах, их видах,  и применении;  о  химических  процессах и реакциях, скорости и механизмах их протекания; об окислительно-восстановительных реакциях. г</w:t>
      </w:r>
      <w:proofErr w:type="gramStart"/>
      <w:r w:rsidRPr="00E9084D">
        <w:rPr>
          <w:i/>
          <w:szCs w:val="24"/>
        </w:rPr>
        <w:t>)С</w:t>
      </w:r>
      <w:proofErr w:type="gramEnd"/>
      <w:r w:rsidRPr="00E9084D">
        <w:rPr>
          <w:i/>
          <w:szCs w:val="24"/>
        </w:rPr>
        <w:t>ущественное  расширение  знаний о химической технологии, ее исторических истоках и современных достижениях, конкретных производствах, основных научных принципах их организации, сырье, химизме и продукции (на примерах производства стекла, фарфора, художественных  эмалей.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   Формирование системных представлений об истории развития химии как  естественной науки, об основных концептуальных системах ее  становления; о современном предмете химии и  химической  технологии – как науке и  практическом переложении теории </w:t>
      </w:r>
      <w:proofErr w:type="gramStart"/>
      <w:r w:rsidRPr="00E9084D">
        <w:rPr>
          <w:szCs w:val="24"/>
        </w:rPr>
        <w:t>к</w:t>
      </w:r>
      <w:proofErr w:type="gramEnd"/>
      <w:r w:rsidRPr="00E9084D">
        <w:rPr>
          <w:szCs w:val="24"/>
        </w:rPr>
        <w:t xml:space="preserve"> практик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b/>
          <w:i/>
          <w:szCs w:val="24"/>
        </w:rPr>
        <w:t xml:space="preserve"> </w:t>
      </w:r>
      <w:r w:rsidRPr="00E9084D">
        <w:rPr>
          <w:b/>
          <w:i/>
          <w:szCs w:val="24"/>
          <w:u w:val="single"/>
        </w:rPr>
        <w:t>Универсальные и интеллектуальные умения, мыслительные навыки:</w:t>
      </w:r>
      <w:r w:rsidRPr="00E9084D">
        <w:rPr>
          <w:b/>
          <w:i/>
          <w:szCs w:val="24"/>
        </w:rPr>
        <w:t xml:space="preserve"> </w:t>
      </w:r>
      <w:r w:rsidRPr="00E9084D">
        <w:rPr>
          <w:i/>
          <w:szCs w:val="24"/>
        </w:rPr>
        <w:t>развитие  умений классифицировать, сравнивать изучаемый объекты, проводить разноаспектный анализ информации  и  синтез результатов этого анализа; выявлять противоречия и закономерности;  систематизировать информацию, получаемую из разных источников;  выдвигать гипотезы, подтверждать их специально  спланированным экспериментом.       Развитие экспериментальных умений:  овладение умениями качественного анализа, умениями  выстраивать логику экспериментального  изучения конкретных веществ с целью доказательства наличия  у них отдельных свойств;  проектировать простейшие устройства и приборы, в которых возможно проведение конкретных химических реакций.</w:t>
      </w:r>
    </w:p>
    <w:p w:rsidR="00013237" w:rsidRPr="00E9084D" w:rsidRDefault="00013237" w:rsidP="00181CBC">
      <w:pPr>
        <w:pStyle w:val="1"/>
        <w:jc w:val="both"/>
        <w:rPr>
          <w:sz w:val="24"/>
          <w:szCs w:val="24"/>
        </w:rPr>
      </w:pPr>
      <w:r w:rsidRPr="00E9084D">
        <w:rPr>
          <w:sz w:val="24"/>
          <w:szCs w:val="24"/>
        </w:rPr>
        <w:t xml:space="preserve">        Развитие  умений по применению полученной информации для  разработки   тематических  сообщений,  дидактических игр, мини-сценариев и т.п.</w:t>
      </w:r>
    </w:p>
    <w:p w:rsidR="00013237" w:rsidRPr="00E9084D" w:rsidRDefault="00013237" w:rsidP="00013237">
      <w:pPr>
        <w:pStyle w:val="1"/>
        <w:jc w:val="both"/>
        <w:rPr>
          <w:b/>
          <w:bCs/>
          <w:sz w:val="24"/>
          <w:szCs w:val="24"/>
        </w:rPr>
      </w:pPr>
    </w:p>
    <w:p w:rsidR="00181CBC" w:rsidRPr="00E9084D" w:rsidRDefault="00181CBC" w:rsidP="00181CBC">
      <w:pPr>
        <w:jc w:val="center"/>
        <w:rPr>
          <w:szCs w:val="24"/>
        </w:rPr>
      </w:pPr>
      <w:r w:rsidRPr="00E9084D">
        <w:rPr>
          <w:szCs w:val="24"/>
        </w:rPr>
        <w:t>Календарно – тематическое планирование</w:t>
      </w:r>
    </w:p>
    <w:p w:rsidR="00181CBC" w:rsidRPr="00E9084D" w:rsidRDefault="00181CBC" w:rsidP="00181CBC">
      <w:pPr>
        <w:jc w:val="center"/>
        <w:rPr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6663"/>
        <w:gridCol w:w="2233"/>
      </w:tblGrid>
      <w:tr w:rsidR="00181CBC" w:rsidRPr="00E9084D" w:rsidTr="00181CBC">
        <w:tc>
          <w:tcPr>
            <w:tcW w:w="675" w:type="dxa"/>
          </w:tcPr>
          <w:p w:rsidR="00181CBC" w:rsidRPr="00E9084D" w:rsidRDefault="00181CBC" w:rsidP="00181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181CBC" w:rsidRPr="00E9084D" w:rsidRDefault="00181CBC" w:rsidP="00181CBC">
            <w:pPr>
              <w:jc w:val="center"/>
              <w:rPr>
                <w:sz w:val="24"/>
                <w:szCs w:val="24"/>
              </w:rPr>
            </w:pPr>
            <w:r w:rsidRPr="00E9084D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2233" w:type="dxa"/>
          </w:tcPr>
          <w:p w:rsidR="00181CBC" w:rsidRPr="00E9084D" w:rsidRDefault="00181CBC" w:rsidP="00181CBC">
            <w:pPr>
              <w:jc w:val="center"/>
              <w:rPr>
                <w:sz w:val="24"/>
                <w:szCs w:val="24"/>
              </w:rPr>
            </w:pPr>
            <w:r w:rsidRPr="00E9084D">
              <w:rPr>
                <w:sz w:val="24"/>
                <w:szCs w:val="24"/>
              </w:rPr>
              <w:t xml:space="preserve">Количество часов </w:t>
            </w:r>
          </w:p>
        </w:tc>
      </w:tr>
      <w:tr w:rsidR="00181CBC" w:rsidRPr="00E9084D" w:rsidTr="00181CBC">
        <w:tc>
          <w:tcPr>
            <w:tcW w:w="675" w:type="dxa"/>
          </w:tcPr>
          <w:p w:rsidR="00181CBC" w:rsidRPr="00E9084D" w:rsidRDefault="00181CBC" w:rsidP="00181CBC">
            <w:pPr>
              <w:jc w:val="center"/>
              <w:rPr>
                <w:sz w:val="24"/>
                <w:szCs w:val="24"/>
              </w:rPr>
            </w:pPr>
            <w:r w:rsidRPr="00E9084D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81CBC" w:rsidRPr="00E9084D" w:rsidRDefault="00181CBC" w:rsidP="00181CBC">
            <w:pPr>
              <w:rPr>
                <w:sz w:val="24"/>
                <w:szCs w:val="24"/>
              </w:rPr>
            </w:pPr>
            <w:r w:rsidRPr="00E9084D">
              <w:rPr>
                <w:sz w:val="24"/>
                <w:szCs w:val="24"/>
              </w:rPr>
              <w:t>Химия – наука древняя и молодая</w:t>
            </w:r>
          </w:p>
        </w:tc>
        <w:tc>
          <w:tcPr>
            <w:tcW w:w="2233" w:type="dxa"/>
          </w:tcPr>
          <w:p w:rsidR="00181CBC" w:rsidRPr="00E9084D" w:rsidRDefault="00E9084D" w:rsidP="00181CBC">
            <w:pPr>
              <w:jc w:val="center"/>
              <w:rPr>
                <w:sz w:val="24"/>
                <w:szCs w:val="24"/>
              </w:rPr>
            </w:pPr>
            <w:r w:rsidRPr="00E9084D">
              <w:rPr>
                <w:sz w:val="24"/>
                <w:szCs w:val="24"/>
              </w:rPr>
              <w:t>4</w:t>
            </w:r>
          </w:p>
        </w:tc>
      </w:tr>
      <w:tr w:rsidR="00181CBC" w:rsidRPr="00E9084D" w:rsidTr="00181CBC">
        <w:tc>
          <w:tcPr>
            <w:tcW w:w="675" w:type="dxa"/>
          </w:tcPr>
          <w:p w:rsidR="00181CBC" w:rsidRPr="00E9084D" w:rsidRDefault="00181CBC" w:rsidP="00181CBC">
            <w:pPr>
              <w:jc w:val="center"/>
              <w:rPr>
                <w:sz w:val="24"/>
                <w:szCs w:val="24"/>
              </w:rPr>
            </w:pPr>
            <w:r w:rsidRPr="00E9084D"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181CBC" w:rsidRPr="00E9084D" w:rsidRDefault="00181CBC" w:rsidP="00181CBC">
            <w:pPr>
              <w:rPr>
                <w:sz w:val="24"/>
                <w:szCs w:val="24"/>
              </w:rPr>
            </w:pPr>
            <w:r w:rsidRPr="00E9084D">
              <w:rPr>
                <w:sz w:val="24"/>
                <w:szCs w:val="24"/>
              </w:rPr>
              <w:t>Металлы и неметаллы в искусстве</w:t>
            </w:r>
          </w:p>
        </w:tc>
        <w:tc>
          <w:tcPr>
            <w:tcW w:w="2233" w:type="dxa"/>
          </w:tcPr>
          <w:p w:rsidR="00181CBC" w:rsidRPr="00E9084D" w:rsidRDefault="00E9084D" w:rsidP="00181CBC">
            <w:pPr>
              <w:jc w:val="center"/>
              <w:rPr>
                <w:sz w:val="24"/>
                <w:szCs w:val="24"/>
              </w:rPr>
            </w:pPr>
            <w:r w:rsidRPr="00E9084D">
              <w:rPr>
                <w:sz w:val="24"/>
                <w:szCs w:val="24"/>
              </w:rPr>
              <w:t>5</w:t>
            </w:r>
          </w:p>
        </w:tc>
      </w:tr>
      <w:tr w:rsidR="00181CBC" w:rsidRPr="00E9084D" w:rsidTr="00181CBC">
        <w:tc>
          <w:tcPr>
            <w:tcW w:w="675" w:type="dxa"/>
          </w:tcPr>
          <w:p w:rsidR="00181CBC" w:rsidRPr="00E9084D" w:rsidRDefault="00181CBC" w:rsidP="00181CBC">
            <w:pPr>
              <w:jc w:val="center"/>
              <w:rPr>
                <w:sz w:val="24"/>
                <w:szCs w:val="24"/>
              </w:rPr>
            </w:pPr>
            <w:r w:rsidRPr="00E9084D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181CBC" w:rsidRPr="00E9084D" w:rsidRDefault="00181CBC" w:rsidP="00181CBC">
            <w:pPr>
              <w:rPr>
                <w:sz w:val="24"/>
                <w:szCs w:val="24"/>
              </w:rPr>
            </w:pPr>
            <w:r w:rsidRPr="00E9084D">
              <w:rPr>
                <w:sz w:val="24"/>
                <w:szCs w:val="24"/>
              </w:rPr>
              <w:t>Соединения кальция в природе и искусстве</w:t>
            </w:r>
          </w:p>
        </w:tc>
        <w:tc>
          <w:tcPr>
            <w:tcW w:w="2233" w:type="dxa"/>
          </w:tcPr>
          <w:p w:rsidR="00181CBC" w:rsidRPr="00E9084D" w:rsidRDefault="00E9084D" w:rsidP="00181CBC">
            <w:pPr>
              <w:jc w:val="center"/>
              <w:rPr>
                <w:sz w:val="24"/>
                <w:szCs w:val="24"/>
              </w:rPr>
            </w:pPr>
            <w:r w:rsidRPr="00E9084D">
              <w:rPr>
                <w:sz w:val="24"/>
                <w:szCs w:val="24"/>
              </w:rPr>
              <w:t>3</w:t>
            </w:r>
          </w:p>
        </w:tc>
      </w:tr>
      <w:tr w:rsidR="00181CBC" w:rsidRPr="00E9084D" w:rsidTr="00181CBC">
        <w:tc>
          <w:tcPr>
            <w:tcW w:w="675" w:type="dxa"/>
          </w:tcPr>
          <w:p w:rsidR="00181CBC" w:rsidRPr="00E9084D" w:rsidRDefault="00181CBC" w:rsidP="00181CBC">
            <w:pPr>
              <w:jc w:val="center"/>
              <w:rPr>
                <w:sz w:val="24"/>
                <w:szCs w:val="24"/>
              </w:rPr>
            </w:pPr>
            <w:r w:rsidRPr="00E9084D"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181CBC" w:rsidRPr="00E9084D" w:rsidRDefault="00E9084D" w:rsidP="00181CBC">
            <w:pPr>
              <w:rPr>
                <w:sz w:val="24"/>
                <w:szCs w:val="24"/>
              </w:rPr>
            </w:pPr>
            <w:r w:rsidRPr="00E9084D">
              <w:rPr>
                <w:sz w:val="24"/>
                <w:szCs w:val="24"/>
              </w:rPr>
              <w:t>Основные классы неорганических и органических соединений и живопись</w:t>
            </w:r>
          </w:p>
        </w:tc>
        <w:tc>
          <w:tcPr>
            <w:tcW w:w="2233" w:type="dxa"/>
          </w:tcPr>
          <w:p w:rsidR="00181CBC" w:rsidRPr="00E9084D" w:rsidRDefault="00E9084D" w:rsidP="00181CBC">
            <w:pPr>
              <w:jc w:val="center"/>
              <w:rPr>
                <w:sz w:val="24"/>
                <w:szCs w:val="24"/>
              </w:rPr>
            </w:pPr>
            <w:r w:rsidRPr="00E9084D">
              <w:rPr>
                <w:sz w:val="24"/>
                <w:szCs w:val="24"/>
              </w:rPr>
              <w:t>5</w:t>
            </w:r>
          </w:p>
        </w:tc>
      </w:tr>
      <w:tr w:rsidR="00181CBC" w:rsidRPr="00E9084D" w:rsidTr="00181CBC">
        <w:tc>
          <w:tcPr>
            <w:tcW w:w="675" w:type="dxa"/>
          </w:tcPr>
          <w:p w:rsidR="00181CBC" w:rsidRPr="00E9084D" w:rsidRDefault="00181CBC" w:rsidP="00181CBC">
            <w:pPr>
              <w:jc w:val="center"/>
              <w:rPr>
                <w:sz w:val="24"/>
                <w:szCs w:val="24"/>
              </w:rPr>
            </w:pPr>
            <w:r w:rsidRPr="00E9084D">
              <w:rPr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181CBC" w:rsidRPr="00E9084D" w:rsidRDefault="00E9084D" w:rsidP="00181CBC">
            <w:pPr>
              <w:rPr>
                <w:sz w:val="24"/>
                <w:szCs w:val="24"/>
              </w:rPr>
            </w:pPr>
            <w:r w:rsidRPr="00E9084D">
              <w:rPr>
                <w:sz w:val="24"/>
                <w:szCs w:val="24"/>
              </w:rPr>
              <w:t>Оксиды и стекло</w:t>
            </w:r>
          </w:p>
        </w:tc>
        <w:tc>
          <w:tcPr>
            <w:tcW w:w="2233" w:type="dxa"/>
          </w:tcPr>
          <w:p w:rsidR="00181CBC" w:rsidRPr="00E9084D" w:rsidRDefault="00E9084D" w:rsidP="00181CBC">
            <w:pPr>
              <w:jc w:val="center"/>
              <w:rPr>
                <w:sz w:val="24"/>
                <w:szCs w:val="24"/>
              </w:rPr>
            </w:pPr>
            <w:r w:rsidRPr="00E9084D">
              <w:rPr>
                <w:sz w:val="24"/>
                <w:szCs w:val="24"/>
              </w:rPr>
              <w:t>4</w:t>
            </w:r>
          </w:p>
        </w:tc>
      </w:tr>
      <w:tr w:rsidR="00181CBC" w:rsidRPr="00E9084D" w:rsidTr="00181CBC">
        <w:tc>
          <w:tcPr>
            <w:tcW w:w="675" w:type="dxa"/>
          </w:tcPr>
          <w:p w:rsidR="00181CBC" w:rsidRPr="00E9084D" w:rsidRDefault="00181CBC" w:rsidP="00181CBC">
            <w:pPr>
              <w:jc w:val="center"/>
              <w:rPr>
                <w:sz w:val="24"/>
                <w:szCs w:val="24"/>
              </w:rPr>
            </w:pPr>
            <w:r w:rsidRPr="00E9084D">
              <w:rPr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181CBC" w:rsidRPr="00E9084D" w:rsidRDefault="00E9084D" w:rsidP="00181CBC">
            <w:pPr>
              <w:rPr>
                <w:sz w:val="24"/>
                <w:szCs w:val="24"/>
              </w:rPr>
            </w:pPr>
            <w:r w:rsidRPr="00E9084D">
              <w:rPr>
                <w:sz w:val="24"/>
                <w:szCs w:val="24"/>
              </w:rPr>
              <w:t>Кремний в природе. Алюмосиликаты. Керамика.</w:t>
            </w:r>
          </w:p>
        </w:tc>
        <w:tc>
          <w:tcPr>
            <w:tcW w:w="2233" w:type="dxa"/>
          </w:tcPr>
          <w:p w:rsidR="00181CBC" w:rsidRPr="00E9084D" w:rsidRDefault="00E9084D" w:rsidP="00181CBC">
            <w:pPr>
              <w:jc w:val="center"/>
              <w:rPr>
                <w:sz w:val="24"/>
                <w:szCs w:val="24"/>
              </w:rPr>
            </w:pPr>
            <w:r w:rsidRPr="00E9084D">
              <w:rPr>
                <w:sz w:val="24"/>
                <w:szCs w:val="24"/>
              </w:rPr>
              <w:t>5</w:t>
            </w:r>
          </w:p>
        </w:tc>
      </w:tr>
      <w:tr w:rsidR="00181CBC" w:rsidRPr="00E9084D" w:rsidTr="00181CBC">
        <w:tc>
          <w:tcPr>
            <w:tcW w:w="675" w:type="dxa"/>
          </w:tcPr>
          <w:p w:rsidR="00181CBC" w:rsidRPr="00E9084D" w:rsidRDefault="00181CBC" w:rsidP="00181CBC">
            <w:pPr>
              <w:jc w:val="center"/>
              <w:rPr>
                <w:sz w:val="24"/>
                <w:szCs w:val="24"/>
              </w:rPr>
            </w:pPr>
            <w:r w:rsidRPr="00E9084D">
              <w:rPr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181CBC" w:rsidRPr="00E9084D" w:rsidRDefault="00E9084D" w:rsidP="00181CBC">
            <w:pPr>
              <w:rPr>
                <w:sz w:val="24"/>
                <w:szCs w:val="24"/>
              </w:rPr>
            </w:pPr>
            <w:r w:rsidRPr="00E9084D">
              <w:rPr>
                <w:sz w:val="24"/>
                <w:szCs w:val="24"/>
              </w:rPr>
              <w:t>Органические и неорганические соединения в основных техниках живописи</w:t>
            </w:r>
          </w:p>
        </w:tc>
        <w:tc>
          <w:tcPr>
            <w:tcW w:w="2233" w:type="dxa"/>
          </w:tcPr>
          <w:p w:rsidR="00181CBC" w:rsidRPr="00E9084D" w:rsidRDefault="00E9084D" w:rsidP="00181CBC">
            <w:pPr>
              <w:jc w:val="center"/>
              <w:rPr>
                <w:sz w:val="24"/>
                <w:szCs w:val="24"/>
              </w:rPr>
            </w:pPr>
            <w:r w:rsidRPr="00E9084D">
              <w:rPr>
                <w:sz w:val="24"/>
                <w:szCs w:val="24"/>
              </w:rPr>
              <w:t>5</w:t>
            </w:r>
          </w:p>
        </w:tc>
      </w:tr>
      <w:tr w:rsidR="00181CBC" w:rsidRPr="00E9084D" w:rsidTr="00181CBC">
        <w:tc>
          <w:tcPr>
            <w:tcW w:w="675" w:type="dxa"/>
          </w:tcPr>
          <w:p w:rsidR="00181CBC" w:rsidRPr="00E9084D" w:rsidRDefault="00181CBC" w:rsidP="00181CBC">
            <w:pPr>
              <w:jc w:val="center"/>
              <w:rPr>
                <w:sz w:val="24"/>
                <w:szCs w:val="24"/>
              </w:rPr>
            </w:pPr>
            <w:r w:rsidRPr="00E9084D">
              <w:rPr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181CBC" w:rsidRPr="00E9084D" w:rsidRDefault="00E9084D" w:rsidP="00181CBC">
            <w:pPr>
              <w:rPr>
                <w:sz w:val="24"/>
                <w:szCs w:val="24"/>
              </w:rPr>
            </w:pPr>
            <w:r w:rsidRPr="00E9084D">
              <w:rPr>
                <w:sz w:val="24"/>
                <w:szCs w:val="24"/>
              </w:rPr>
              <w:t>Химия и экология. Охрана окружающей среды и памятников культуры.</w:t>
            </w:r>
          </w:p>
        </w:tc>
        <w:tc>
          <w:tcPr>
            <w:tcW w:w="2233" w:type="dxa"/>
          </w:tcPr>
          <w:p w:rsidR="00181CBC" w:rsidRPr="00E9084D" w:rsidRDefault="00E9084D" w:rsidP="00181CBC">
            <w:pPr>
              <w:jc w:val="center"/>
              <w:rPr>
                <w:sz w:val="24"/>
                <w:szCs w:val="24"/>
              </w:rPr>
            </w:pPr>
            <w:r w:rsidRPr="00E9084D">
              <w:rPr>
                <w:sz w:val="24"/>
                <w:szCs w:val="24"/>
              </w:rPr>
              <w:t>3</w:t>
            </w:r>
          </w:p>
        </w:tc>
      </w:tr>
    </w:tbl>
    <w:p w:rsidR="00181CBC" w:rsidRPr="00E9084D" w:rsidRDefault="00181CBC" w:rsidP="00181CBC">
      <w:pPr>
        <w:jc w:val="center"/>
        <w:rPr>
          <w:szCs w:val="24"/>
        </w:rPr>
      </w:pPr>
    </w:p>
    <w:p w:rsidR="00181CBC" w:rsidRPr="00E9084D" w:rsidRDefault="00181CBC" w:rsidP="00181CBC">
      <w:pPr>
        <w:rPr>
          <w:szCs w:val="24"/>
        </w:rPr>
      </w:pPr>
    </w:p>
    <w:p w:rsidR="00181CBC" w:rsidRPr="00E9084D" w:rsidRDefault="00181CBC" w:rsidP="00181CBC">
      <w:pPr>
        <w:rPr>
          <w:szCs w:val="24"/>
        </w:rPr>
      </w:pPr>
    </w:p>
    <w:p w:rsidR="00013237" w:rsidRPr="00E9084D" w:rsidRDefault="00013237" w:rsidP="00013237">
      <w:pPr>
        <w:pStyle w:val="1"/>
        <w:jc w:val="center"/>
        <w:rPr>
          <w:b/>
          <w:bCs/>
          <w:sz w:val="24"/>
          <w:szCs w:val="24"/>
          <w:u w:val="single"/>
        </w:rPr>
      </w:pPr>
      <w:r w:rsidRPr="00E9084D">
        <w:rPr>
          <w:b/>
          <w:bCs/>
          <w:sz w:val="24"/>
          <w:szCs w:val="24"/>
          <w:u w:val="single"/>
        </w:rPr>
        <w:t>Содержание курса (Программа)</w:t>
      </w:r>
    </w:p>
    <w:p w:rsidR="00013237" w:rsidRPr="00E9084D" w:rsidRDefault="00A4363A" w:rsidP="00013237">
      <w:pPr>
        <w:jc w:val="center"/>
        <w:rPr>
          <w:b/>
          <w:bCs/>
          <w:szCs w:val="24"/>
          <w:u w:val="single"/>
        </w:rPr>
      </w:pPr>
      <w:r w:rsidRPr="00E9084D">
        <w:rPr>
          <w:b/>
          <w:bCs/>
          <w:szCs w:val="24"/>
          <w:u w:val="single"/>
        </w:rPr>
        <w:t xml:space="preserve">(Всего 34 </w:t>
      </w:r>
      <w:r w:rsidR="00013237" w:rsidRPr="00E9084D">
        <w:rPr>
          <w:b/>
          <w:bCs/>
          <w:szCs w:val="24"/>
          <w:u w:val="single"/>
        </w:rPr>
        <w:t>час</w:t>
      </w:r>
      <w:r w:rsidRPr="00E9084D">
        <w:rPr>
          <w:b/>
          <w:bCs/>
          <w:szCs w:val="24"/>
          <w:u w:val="single"/>
        </w:rPr>
        <w:t>а</w:t>
      </w:r>
      <w:proofErr w:type="gramStart"/>
      <w:r w:rsidR="00013237" w:rsidRPr="00E9084D">
        <w:rPr>
          <w:b/>
          <w:bCs/>
          <w:szCs w:val="24"/>
          <w:u w:val="single"/>
        </w:rPr>
        <w:t xml:space="preserve">  )</w:t>
      </w:r>
      <w:proofErr w:type="gramEnd"/>
    </w:p>
    <w:p w:rsidR="00013237" w:rsidRPr="00E9084D" w:rsidRDefault="00013237" w:rsidP="00013237">
      <w:pPr>
        <w:jc w:val="center"/>
        <w:rPr>
          <w:b/>
          <w:bCs/>
          <w:i/>
          <w:szCs w:val="24"/>
          <w:u w:val="single"/>
        </w:rPr>
      </w:pPr>
    </w:p>
    <w:p w:rsidR="00013237" w:rsidRPr="00E9084D" w:rsidRDefault="00013237" w:rsidP="00013237">
      <w:pPr>
        <w:jc w:val="both"/>
        <w:rPr>
          <w:b/>
          <w:szCs w:val="24"/>
        </w:rPr>
      </w:pPr>
    </w:p>
    <w:p w:rsidR="00013237" w:rsidRPr="00E9084D" w:rsidRDefault="00013237" w:rsidP="00013237">
      <w:pPr>
        <w:jc w:val="both"/>
        <w:rPr>
          <w:b/>
          <w:szCs w:val="24"/>
        </w:rPr>
      </w:pPr>
      <w:r w:rsidRPr="00E9084D">
        <w:rPr>
          <w:b/>
          <w:szCs w:val="24"/>
        </w:rPr>
        <w:t xml:space="preserve">Тема 1 . Химия – наука древняя и молодая </w:t>
      </w:r>
      <w:proofErr w:type="gramStart"/>
      <w:r w:rsidRPr="00E9084D">
        <w:rPr>
          <w:b/>
          <w:szCs w:val="24"/>
        </w:rPr>
        <w:t xml:space="preserve">( </w:t>
      </w:r>
      <w:proofErr w:type="gramEnd"/>
      <w:r w:rsidRPr="00E9084D">
        <w:rPr>
          <w:b/>
          <w:szCs w:val="24"/>
        </w:rPr>
        <w:t>6 час).</w:t>
      </w:r>
    </w:p>
    <w:p w:rsidR="00013237" w:rsidRPr="00E9084D" w:rsidRDefault="00013237" w:rsidP="00013237">
      <w:pPr>
        <w:pStyle w:val="a4"/>
        <w:jc w:val="both"/>
        <w:rPr>
          <w:sz w:val="24"/>
          <w:szCs w:val="24"/>
        </w:rPr>
      </w:pPr>
      <w:r w:rsidRPr="00E9084D">
        <w:rPr>
          <w:sz w:val="24"/>
          <w:szCs w:val="24"/>
        </w:rPr>
        <w:t xml:space="preserve"> Понятие о </w:t>
      </w:r>
      <w:proofErr w:type="gramStart"/>
      <w:r w:rsidRPr="00E9084D">
        <w:rPr>
          <w:sz w:val="24"/>
          <w:szCs w:val="24"/>
        </w:rPr>
        <w:t>науке</w:t>
      </w:r>
      <w:proofErr w:type="gramEnd"/>
      <w:r w:rsidRPr="00E9084D">
        <w:rPr>
          <w:sz w:val="24"/>
          <w:szCs w:val="24"/>
        </w:rPr>
        <w:t xml:space="preserve"> о теоретических и эмпирических знаниях. Становление химического языка и системы научных понятий. Условия возникновения  научной химии.  Четыре этапа  становления науки в соответствии  с  концептуальными  системами  химии:  1.Учение о составе. Роль  химического анализа. 2. Учение о структуре  химических соединений. Роль химического синтеза. 3. Учение о химической реакции. 4. Учение о </w:t>
      </w:r>
      <w:proofErr w:type="spellStart"/>
      <w:r w:rsidRPr="00E9084D">
        <w:rPr>
          <w:sz w:val="24"/>
          <w:szCs w:val="24"/>
        </w:rPr>
        <w:t>биокатализе</w:t>
      </w:r>
      <w:proofErr w:type="spellEnd"/>
      <w:r w:rsidRPr="00E9084D">
        <w:rPr>
          <w:sz w:val="24"/>
          <w:szCs w:val="24"/>
        </w:rPr>
        <w:t>. Представление о синергетике  и синергии.</w:t>
      </w:r>
    </w:p>
    <w:p w:rsidR="00013237" w:rsidRPr="00E9084D" w:rsidRDefault="00013237" w:rsidP="00013237">
      <w:pPr>
        <w:pStyle w:val="a4"/>
        <w:jc w:val="both"/>
        <w:rPr>
          <w:sz w:val="24"/>
          <w:szCs w:val="24"/>
        </w:rPr>
      </w:pPr>
      <w:r w:rsidRPr="00E9084D">
        <w:rPr>
          <w:sz w:val="24"/>
          <w:szCs w:val="24"/>
        </w:rPr>
        <w:lastRenderedPageBreak/>
        <w:t xml:space="preserve">   Ретроспектива становления  науки: алхимия – эмпирический базис химии. Алхимия в Древнем Египте и Средневековой Европе. Плодотворные начинания алхимиков. </w:t>
      </w:r>
    </w:p>
    <w:p w:rsidR="00013237" w:rsidRPr="00E9084D" w:rsidRDefault="00013237" w:rsidP="00013237">
      <w:pPr>
        <w:pStyle w:val="a4"/>
        <w:jc w:val="both"/>
        <w:rPr>
          <w:sz w:val="24"/>
          <w:szCs w:val="24"/>
        </w:rPr>
      </w:pPr>
      <w:r w:rsidRPr="00E9084D">
        <w:rPr>
          <w:sz w:val="24"/>
          <w:szCs w:val="24"/>
        </w:rPr>
        <w:t xml:space="preserve">   Накопление эмпирических знаний  о способах получения веществ и их свойствах в ремесленных мастерских. Художники и ремесленники. Древние  краски для живописи и окрашивания тканей.</w:t>
      </w:r>
    </w:p>
    <w:p w:rsidR="00013237" w:rsidRPr="00E9084D" w:rsidRDefault="00013237" w:rsidP="00013237">
      <w:pPr>
        <w:jc w:val="both"/>
        <w:rPr>
          <w:i/>
          <w:szCs w:val="24"/>
        </w:rPr>
      </w:pPr>
      <w:r w:rsidRPr="00E9084D">
        <w:rPr>
          <w:b/>
          <w:i/>
          <w:szCs w:val="24"/>
        </w:rPr>
        <w:t>Оригинальные формы проведения  занятий</w:t>
      </w:r>
      <w:r w:rsidRPr="00E9084D">
        <w:rPr>
          <w:i/>
          <w:szCs w:val="24"/>
        </w:rPr>
        <w:t>:   1. Конкурс алхимических проектов.</w:t>
      </w:r>
    </w:p>
    <w:p w:rsidR="00013237" w:rsidRPr="00E9084D" w:rsidRDefault="00013237" w:rsidP="00013237">
      <w:pPr>
        <w:jc w:val="both"/>
        <w:rPr>
          <w:b/>
          <w:szCs w:val="24"/>
        </w:rPr>
      </w:pP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b/>
          <w:szCs w:val="24"/>
        </w:rPr>
        <w:t>Тема 2. Металлы и неметаллы в искусстве</w:t>
      </w:r>
      <w:r w:rsidRPr="00E9084D">
        <w:rPr>
          <w:szCs w:val="24"/>
        </w:rPr>
        <w:t xml:space="preserve"> </w:t>
      </w:r>
      <w:proofErr w:type="gramStart"/>
      <w:r w:rsidRPr="00E9084D">
        <w:rPr>
          <w:szCs w:val="24"/>
        </w:rPr>
        <w:t xml:space="preserve">( </w:t>
      </w:r>
      <w:proofErr w:type="gramEnd"/>
      <w:r w:rsidRPr="00E9084D">
        <w:rPr>
          <w:szCs w:val="24"/>
        </w:rPr>
        <w:t>8 час.).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 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    История  открытия  периодического закона, этапный характер этого события.  Функции периодической системы химических  элементов в  научном и учебном познании, характеристика элемента по  его месту в системе. Типичные особенности строения атомов  металлов и неметаллов. 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   Аллотропия элементов главной подгруппы 1У группы на примерах углерода и олова. /Современные представления об </w:t>
      </w:r>
      <w:proofErr w:type="spellStart"/>
      <w:r w:rsidRPr="00E9084D">
        <w:rPr>
          <w:szCs w:val="24"/>
        </w:rPr>
        <w:t>аллотропных</w:t>
      </w:r>
      <w:proofErr w:type="spellEnd"/>
      <w:r w:rsidRPr="00E9084D">
        <w:rPr>
          <w:szCs w:val="24"/>
        </w:rPr>
        <w:t xml:space="preserve"> видоизменениях углерода/. Углерод и образуемые им простые вещества. Уголь восстановитель  металлов и пигмент в живописи. Применение угля древнерусскими  изографами. 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    Распространение в природе благородных металлов. /Особенности строения атомов металлов побочных групп и  их характерные  свойства/.   Исторические сведения о применении металлов для создания произведений искусств.  Структура кристаллической решетки и  физико-химические свойства золота. Золотобойное искусство в древности. Позолота  фарфора: реагенты, реакции.  Ртуть- растворитель золота. Золочение  куполов.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    Медь, золото, серебро и железо в  Древнем Египте. Профессия  медника, свойства  меди</w:t>
      </w:r>
      <w:proofErr w:type="gramStart"/>
      <w:r w:rsidRPr="00E9084D">
        <w:rPr>
          <w:szCs w:val="24"/>
        </w:rPr>
        <w:t xml:space="preserve"> ,</w:t>
      </w:r>
      <w:proofErr w:type="gramEnd"/>
      <w:r w:rsidRPr="00E9084D">
        <w:rPr>
          <w:szCs w:val="24"/>
        </w:rPr>
        <w:t xml:space="preserve"> технология  обработки и  применения  медных инструментов  в глубокой  древности./Физико-химические свойства  важнейших соединений меди/.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    Структура и  свойства серебра.  Приемы обработки серебра и  создание из него произведений  искусства.  Использование серебра в изготовлении зеркал. Зеркала в архитектуре.  «Серебрение» фарфора.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  Свинец: свойства и применение в  изготовлении витражей, в живописи (свинцовый карандаш, свинцовые белила),  европейские законы ХУ</w:t>
      </w:r>
      <w:proofErr w:type="gramStart"/>
      <w:r w:rsidRPr="00E9084D">
        <w:rPr>
          <w:szCs w:val="24"/>
        </w:rPr>
        <w:t>1</w:t>
      </w:r>
      <w:proofErr w:type="gramEnd"/>
      <w:r w:rsidRPr="00E9084D">
        <w:rPr>
          <w:szCs w:val="24"/>
        </w:rPr>
        <w:t xml:space="preserve"> века,  ограничивающие  применение свинца. 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    Чугун и сталь. </w:t>
      </w:r>
      <w:proofErr w:type="spellStart"/>
      <w:r w:rsidRPr="00E9084D">
        <w:rPr>
          <w:szCs w:val="24"/>
        </w:rPr>
        <w:t>Каслинское</w:t>
      </w:r>
      <w:proofErr w:type="spellEnd"/>
      <w:r w:rsidRPr="00E9084D">
        <w:rPr>
          <w:szCs w:val="24"/>
        </w:rPr>
        <w:t xml:space="preserve"> литье. Стальные конструкции в архитектуре. Декорированное стальное оружие: приемы обработки стали – воронение, чеканка и др.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    Коррозия металлов. Приемы борьбы с коррозией, применявшиеся в древности, средние века и сегодня.</w:t>
      </w:r>
    </w:p>
    <w:p w:rsidR="00013237" w:rsidRPr="00E9084D" w:rsidRDefault="00013237" w:rsidP="00013237">
      <w:pPr>
        <w:jc w:val="both"/>
        <w:rPr>
          <w:i/>
          <w:szCs w:val="24"/>
        </w:rPr>
      </w:pPr>
      <w:r w:rsidRPr="00E9084D">
        <w:rPr>
          <w:b/>
          <w:i/>
          <w:szCs w:val="24"/>
        </w:rPr>
        <w:t>Тем</w:t>
      </w:r>
      <w:r w:rsidR="00261747" w:rsidRPr="00E9084D">
        <w:rPr>
          <w:b/>
          <w:i/>
          <w:szCs w:val="24"/>
        </w:rPr>
        <w:t>а</w:t>
      </w:r>
      <w:r w:rsidRPr="00E9084D">
        <w:rPr>
          <w:b/>
          <w:i/>
          <w:szCs w:val="24"/>
        </w:rPr>
        <w:t xml:space="preserve"> для самостоятельной работы </w:t>
      </w:r>
      <w:r w:rsidRPr="00E9084D">
        <w:rPr>
          <w:i/>
          <w:noProof/>
          <w:szCs w:val="24"/>
        </w:rPr>
        <w:t xml:space="preserve"> Культура  русского металла.</w:t>
      </w:r>
    </w:p>
    <w:p w:rsidR="00013237" w:rsidRPr="00E9084D" w:rsidRDefault="00013237" w:rsidP="00013237">
      <w:pPr>
        <w:jc w:val="both"/>
        <w:rPr>
          <w:i/>
          <w:szCs w:val="24"/>
        </w:rPr>
      </w:pPr>
      <w:r w:rsidRPr="00E9084D">
        <w:rPr>
          <w:i/>
          <w:szCs w:val="24"/>
        </w:rPr>
        <w:t>Фотографи</w:t>
      </w:r>
      <w:proofErr w:type="gramStart"/>
      <w:r w:rsidRPr="00E9084D">
        <w:rPr>
          <w:i/>
          <w:szCs w:val="24"/>
        </w:rPr>
        <w:t>и(</w:t>
      </w:r>
      <w:proofErr w:type="gramEnd"/>
      <w:r w:rsidRPr="00E9084D">
        <w:rPr>
          <w:i/>
          <w:szCs w:val="24"/>
        </w:rPr>
        <w:t>слайды) художественных изделий из металлов (чугунные и стальные решетки, чеканные серебряные  художественные произведения из  средневековых европейских мастерских и т.п.), витражей.; изделий  из бриллиантов;  репродукции  рисунков, выполненных углем.</w:t>
      </w:r>
    </w:p>
    <w:p w:rsidR="00013237" w:rsidRPr="00E9084D" w:rsidRDefault="00013237" w:rsidP="00013237">
      <w:pPr>
        <w:jc w:val="both"/>
        <w:rPr>
          <w:b/>
          <w:i/>
          <w:szCs w:val="24"/>
        </w:rPr>
      </w:pPr>
      <w:r w:rsidRPr="00E9084D">
        <w:rPr>
          <w:i/>
          <w:szCs w:val="24"/>
        </w:rPr>
        <w:t>Коллекция металлов, планшеты с изображением их кристаллических решеток.</w:t>
      </w:r>
      <w:r w:rsidRPr="00E9084D">
        <w:rPr>
          <w:b/>
          <w:i/>
          <w:szCs w:val="24"/>
        </w:rPr>
        <w:t xml:space="preserve"> </w:t>
      </w:r>
    </w:p>
    <w:p w:rsidR="00013237" w:rsidRPr="00E9084D" w:rsidRDefault="00013237" w:rsidP="00013237">
      <w:pPr>
        <w:jc w:val="both"/>
        <w:rPr>
          <w:i/>
          <w:szCs w:val="24"/>
        </w:rPr>
      </w:pPr>
      <w:r w:rsidRPr="00E9084D">
        <w:rPr>
          <w:b/>
          <w:i/>
          <w:szCs w:val="24"/>
        </w:rPr>
        <w:t>Оригинальные формы проведения итоговых занятий</w:t>
      </w:r>
      <w:r w:rsidRPr="00E9084D">
        <w:rPr>
          <w:i/>
          <w:szCs w:val="24"/>
        </w:rPr>
        <w:t>: Дидактическая игра: «Металлы в таблице Менделеева и в искусстве</w:t>
      </w:r>
      <w:proofErr w:type="gramStart"/>
      <w:r w:rsidRPr="00E9084D">
        <w:rPr>
          <w:i/>
          <w:szCs w:val="24"/>
        </w:rPr>
        <w:t>»(</w:t>
      </w:r>
      <w:proofErr w:type="gramEnd"/>
      <w:r w:rsidRPr="00E9084D">
        <w:rPr>
          <w:i/>
          <w:szCs w:val="24"/>
        </w:rPr>
        <w:t>конкурс мини-сообщений).</w:t>
      </w:r>
    </w:p>
    <w:p w:rsidR="00013237" w:rsidRPr="00E9084D" w:rsidRDefault="00013237" w:rsidP="00013237">
      <w:pPr>
        <w:jc w:val="both"/>
        <w:rPr>
          <w:i/>
          <w:szCs w:val="24"/>
        </w:rPr>
      </w:pPr>
    </w:p>
    <w:p w:rsidR="00013237" w:rsidRPr="00E9084D" w:rsidRDefault="00013237" w:rsidP="00013237">
      <w:pPr>
        <w:jc w:val="both"/>
        <w:rPr>
          <w:b/>
          <w:szCs w:val="24"/>
        </w:rPr>
      </w:pPr>
      <w:r w:rsidRPr="00E9084D">
        <w:rPr>
          <w:b/>
          <w:szCs w:val="24"/>
        </w:rPr>
        <w:t xml:space="preserve">Тема 3. Соединения кальция в природе и искусстве  </w:t>
      </w:r>
      <w:proofErr w:type="gramStart"/>
      <w:r w:rsidRPr="00E9084D">
        <w:rPr>
          <w:b/>
          <w:szCs w:val="24"/>
        </w:rPr>
        <w:t xml:space="preserve">( </w:t>
      </w:r>
      <w:proofErr w:type="gramEnd"/>
      <w:r w:rsidRPr="00E9084D">
        <w:rPr>
          <w:b/>
          <w:szCs w:val="24"/>
        </w:rPr>
        <w:t>4 час.).</w:t>
      </w:r>
    </w:p>
    <w:p w:rsidR="00013237" w:rsidRPr="00E9084D" w:rsidRDefault="00013237" w:rsidP="00013237">
      <w:pPr>
        <w:pStyle w:val="a4"/>
        <w:jc w:val="both"/>
        <w:rPr>
          <w:sz w:val="24"/>
          <w:szCs w:val="24"/>
        </w:rPr>
      </w:pPr>
      <w:r w:rsidRPr="00E9084D">
        <w:rPr>
          <w:sz w:val="24"/>
          <w:szCs w:val="24"/>
        </w:rPr>
        <w:t xml:space="preserve">   Соединения кальция в природе. /Кислые и основные соли кальция, их получение и свойства/. </w:t>
      </w:r>
    </w:p>
    <w:p w:rsidR="00013237" w:rsidRPr="00E9084D" w:rsidRDefault="00013237" w:rsidP="00013237">
      <w:pPr>
        <w:pStyle w:val="a4"/>
        <w:jc w:val="both"/>
        <w:rPr>
          <w:sz w:val="24"/>
          <w:szCs w:val="24"/>
        </w:rPr>
      </w:pPr>
      <w:r w:rsidRPr="00E9084D">
        <w:rPr>
          <w:sz w:val="24"/>
          <w:szCs w:val="24"/>
        </w:rPr>
        <w:t xml:space="preserve">   Жесткость воды. Сталактиты и сталагмиты.  Пещерные музеи мира.  </w:t>
      </w:r>
    </w:p>
    <w:p w:rsidR="00013237" w:rsidRPr="00E9084D" w:rsidRDefault="00013237" w:rsidP="00013237">
      <w:pPr>
        <w:pStyle w:val="a4"/>
        <w:jc w:val="both"/>
        <w:rPr>
          <w:sz w:val="24"/>
          <w:szCs w:val="24"/>
        </w:rPr>
      </w:pPr>
      <w:r w:rsidRPr="00E9084D">
        <w:rPr>
          <w:sz w:val="24"/>
          <w:szCs w:val="24"/>
        </w:rPr>
        <w:t xml:space="preserve">    Известь: гашеная и негашеная. История их применения  в строительстве. Кальцит и основные  горные </w:t>
      </w:r>
      <w:proofErr w:type="gramStart"/>
      <w:r w:rsidRPr="00E9084D">
        <w:rPr>
          <w:sz w:val="24"/>
          <w:szCs w:val="24"/>
        </w:rPr>
        <w:t>породы</w:t>
      </w:r>
      <w:proofErr w:type="gramEnd"/>
      <w:r w:rsidRPr="00E9084D">
        <w:rPr>
          <w:sz w:val="24"/>
          <w:szCs w:val="24"/>
        </w:rPr>
        <w:t xml:space="preserve"> образованные им: мрамор, известняк. Химическая природа окраски  мрамора. Мрамор в скульптуре. Известняк в архитектуре.</w:t>
      </w:r>
    </w:p>
    <w:p w:rsidR="00013237" w:rsidRPr="00E9084D" w:rsidRDefault="00013237" w:rsidP="00013237">
      <w:pPr>
        <w:pStyle w:val="a4"/>
        <w:jc w:val="both"/>
        <w:rPr>
          <w:sz w:val="24"/>
          <w:szCs w:val="24"/>
        </w:rPr>
      </w:pPr>
      <w:r w:rsidRPr="00E9084D">
        <w:rPr>
          <w:sz w:val="24"/>
          <w:szCs w:val="24"/>
        </w:rPr>
        <w:lastRenderedPageBreak/>
        <w:t xml:space="preserve">    Гипс и алебастр. Гипсовые отливки с  художественных произведений и использование их в музейной практике. Из истории ГМИИ им. А.С.Пушкина. Алебастровые произведения искусства.</w:t>
      </w:r>
    </w:p>
    <w:p w:rsidR="00261747" w:rsidRPr="00E9084D" w:rsidRDefault="00013237" w:rsidP="00013237">
      <w:pPr>
        <w:jc w:val="both"/>
        <w:rPr>
          <w:i/>
          <w:szCs w:val="24"/>
        </w:rPr>
      </w:pPr>
      <w:r w:rsidRPr="00E9084D">
        <w:rPr>
          <w:b/>
          <w:i/>
          <w:szCs w:val="24"/>
        </w:rPr>
        <w:t>Оригинальные формы проведения итоговых занятий</w:t>
      </w:r>
      <w:r w:rsidR="00261747" w:rsidRPr="00E9084D">
        <w:rPr>
          <w:b/>
          <w:i/>
          <w:szCs w:val="24"/>
        </w:rPr>
        <w:t xml:space="preserve">: </w:t>
      </w:r>
      <w:r w:rsidR="00261747" w:rsidRPr="00E9084D">
        <w:rPr>
          <w:i/>
          <w:szCs w:val="24"/>
        </w:rPr>
        <w:t xml:space="preserve">Виртуальная экскурсия на </w:t>
      </w:r>
      <w:r w:rsidRPr="00E9084D">
        <w:rPr>
          <w:i/>
          <w:szCs w:val="24"/>
        </w:rPr>
        <w:t xml:space="preserve"> тему</w:t>
      </w:r>
      <w:r w:rsidR="00261747" w:rsidRPr="00E9084D">
        <w:rPr>
          <w:i/>
          <w:szCs w:val="24"/>
        </w:rPr>
        <w:t xml:space="preserve"> «Мрамор, известняк, песчаник  и ги</w:t>
      </w:r>
      <w:proofErr w:type="gramStart"/>
      <w:r w:rsidR="00261747" w:rsidRPr="00E9084D">
        <w:rPr>
          <w:i/>
          <w:szCs w:val="24"/>
        </w:rPr>
        <w:t>пс  в ск</w:t>
      </w:r>
      <w:proofErr w:type="gramEnd"/>
      <w:r w:rsidR="00261747" w:rsidRPr="00E9084D">
        <w:rPr>
          <w:i/>
          <w:szCs w:val="24"/>
        </w:rPr>
        <w:t xml:space="preserve">ульптуре и архитектуре» </w:t>
      </w:r>
    </w:p>
    <w:p w:rsidR="00013237" w:rsidRPr="00E9084D" w:rsidRDefault="00013237" w:rsidP="00013237">
      <w:pPr>
        <w:jc w:val="both"/>
        <w:rPr>
          <w:b/>
          <w:szCs w:val="24"/>
        </w:rPr>
      </w:pPr>
      <w:r w:rsidRPr="00E9084D">
        <w:rPr>
          <w:i/>
          <w:szCs w:val="24"/>
        </w:rPr>
        <w:t xml:space="preserve">  </w:t>
      </w:r>
      <w:r w:rsidRPr="00E9084D">
        <w:rPr>
          <w:b/>
          <w:szCs w:val="24"/>
        </w:rPr>
        <w:t xml:space="preserve">Тема 4. Основные классы неорганических соединений и  живопись </w:t>
      </w:r>
      <w:proofErr w:type="gramStart"/>
      <w:r w:rsidRPr="00E9084D">
        <w:rPr>
          <w:b/>
          <w:szCs w:val="24"/>
        </w:rPr>
        <w:t xml:space="preserve">( </w:t>
      </w:r>
      <w:proofErr w:type="gramEnd"/>
      <w:r w:rsidRPr="00E9084D">
        <w:rPr>
          <w:b/>
          <w:szCs w:val="24"/>
        </w:rPr>
        <w:t>7 час).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     Накопление эмпирических химических знаний в ремесленных мастерских. Первые химические производства красок.     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 Понятия станковой и монументальной  живописи; о структуре живописного полотна и техниках живописи; об основах, грунтах, связующих, пигментах, хромофорах и красках. 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      Расширение</w:t>
      </w:r>
      <w:r w:rsidRPr="00E9084D">
        <w:rPr>
          <w:b/>
          <w:szCs w:val="24"/>
        </w:rPr>
        <w:t xml:space="preserve"> </w:t>
      </w:r>
      <w:r w:rsidRPr="00E9084D">
        <w:rPr>
          <w:szCs w:val="24"/>
        </w:rPr>
        <w:t xml:space="preserve">знаний о классификации неорганических соединений. </w:t>
      </w:r>
      <w:proofErr w:type="spellStart"/>
      <w:r w:rsidRPr="00E9084D">
        <w:rPr>
          <w:szCs w:val="24"/>
        </w:rPr>
        <w:t>Амфотерные</w:t>
      </w:r>
      <w:proofErr w:type="spellEnd"/>
      <w:r w:rsidRPr="00E9084D">
        <w:rPr>
          <w:szCs w:val="24"/>
        </w:rPr>
        <w:t xml:space="preserve"> и смешанные оксиды. Кислые, основные, двойные соли./Способы получения и номенклатура таких солей /. Некоторые распространенные пигменты  красок для живописи и их химическая природа.  Оксиды и соли металлов как пигменты  красок. Свинцовые белила – состав, свойства, из истории применения токсичность, проблема замены менее токсичными белилами. Кроющая способность. Современные белые  пигменты. Титановые белила. Успехи химии в области производства красок. Берлинская лазурь как комплексное соединение: состав,  свойства, применение.</w:t>
      </w:r>
    </w:p>
    <w:p w:rsidR="00013237" w:rsidRPr="00E9084D" w:rsidRDefault="00013237" w:rsidP="00013237">
      <w:pPr>
        <w:pStyle w:val="a4"/>
        <w:jc w:val="both"/>
        <w:rPr>
          <w:sz w:val="24"/>
          <w:szCs w:val="24"/>
        </w:rPr>
      </w:pPr>
      <w:r w:rsidRPr="00E9084D">
        <w:rPr>
          <w:sz w:val="24"/>
          <w:szCs w:val="24"/>
        </w:rPr>
        <w:t xml:space="preserve">      Фреска – первая из рассматриваемых техник живописи. Особенности материалов, применяемых в монументальной росписи  по сырой штукатурке.  Механизм высыхания красочного слоя в технике «</w:t>
      </w:r>
      <w:proofErr w:type="spellStart"/>
      <w:r w:rsidRPr="00E9084D">
        <w:rPr>
          <w:sz w:val="24"/>
          <w:szCs w:val="24"/>
        </w:rPr>
        <w:t>буон-фреско</w:t>
      </w:r>
      <w:proofErr w:type="spellEnd"/>
      <w:r w:rsidRPr="00E9084D">
        <w:rPr>
          <w:sz w:val="24"/>
          <w:szCs w:val="24"/>
        </w:rPr>
        <w:t xml:space="preserve">». Пигменты для фресковой живописи (по совместимости с известковым грунтом). Фрески Древнего мира, Западной Европы,  Итальянского  Возрождения, Древней Руси. </w:t>
      </w:r>
    </w:p>
    <w:p w:rsidR="00013237" w:rsidRPr="00E9084D" w:rsidRDefault="00013237" w:rsidP="00013237">
      <w:pPr>
        <w:pStyle w:val="a4"/>
        <w:jc w:val="both"/>
        <w:rPr>
          <w:sz w:val="24"/>
          <w:szCs w:val="24"/>
        </w:rPr>
      </w:pPr>
      <w:r w:rsidRPr="00E9084D">
        <w:rPr>
          <w:sz w:val="24"/>
          <w:szCs w:val="24"/>
        </w:rPr>
        <w:t xml:space="preserve">     Фотография. Дагерротип. Позитивная и негативная  фотография.  Светочувствительные  вещества.</w:t>
      </w:r>
    </w:p>
    <w:p w:rsidR="00013237" w:rsidRPr="00E9084D" w:rsidRDefault="00013237" w:rsidP="00013237">
      <w:pPr>
        <w:jc w:val="both"/>
        <w:rPr>
          <w:b/>
          <w:szCs w:val="24"/>
        </w:rPr>
      </w:pPr>
      <w:r w:rsidRPr="00E9084D">
        <w:rPr>
          <w:b/>
          <w:i/>
          <w:szCs w:val="24"/>
        </w:rPr>
        <w:t xml:space="preserve">Оригинальные формы проведения итоговых  занятий: </w:t>
      </w:r>
      <w:r w:rsidRPr="00E9084D">
        <w:rPr>
          <w:i/>
          <w:szCs w:val="24"/>
        </w:rPr>
        <w:t xml:space="preserve">турнир двух команд  «Диалог Древнерусской и Европейской  фресок (Мастера, материалы, особенности  сюжетов  и композиции, применяемых техник исполнения,  сохранности  красочного слоя)» </w:t>
      </w:r>
    </w:p>
    <w:p w:rsidR="00013237" w:rsidRPr="00E9084D" w:rsidRDefault="00013237" w:rsidP="00013237">
      <w:pPr>
        <w:jc w:val="both"/>
        <w:rPr>
          <w:b/>
          <w:szCs w:val="24"/>
        </w:rPr>
      </w:pPr>
      <w:r w:rsidRPr="00E9084D">
        <w:rPr>
          <w:b/>
          <w:szCs w:val="24"/>
        </w:rPr>
        <w:t xml:space="preserve">Тема 5. Оксиды и стекло. </w:t>
      </w:r>
      <w:proofErr w:type="gramStart"/>
      <w:r w:rsidRPr="00E9084D">
        <w:rPr>
          <w:b/>
          <w:szCs w:val="24"/>
        </w:rPr>
        <w:t xml:space="preserve">( </w:t>
      </w:r>
      <w:proofErr w:type="gramEnd"/>
      <w:r w:rsidRPr="00E9084D">
        <w:rPr>
          <w:b/>
          <w:szCs w:val="24"/>
        </w:rPr>
        <w:t>6 час. )</w:t>
      </w:r>
    </w:p>
    <w:p w:rsidR="00013237" w:rsidRPr="00E9084D" w:rsidRDefault="00013237" w:rsidP="00013237">
      <w:pPr>
        <w:pStyle w:val="a4"/>
        <w:jc w:val="both"/>
        <w:rPr>
          <w:sz w:val="24"/>
          <w:szCs w:val="24"/>
        </w:rPr>
      </w:pPr>
      <w:r w:rsidRPr="00E9084D">
        <w:rPr>
          <w:sz w:val="24"/>
          <w:szCs w:val="24"/>
        </w:rPr>
        <w:t xml:space="preserve">    Из истории создания стекла.  Древнее  тройное стекло, его компоненты. Натровое  египетское стекло.  Особенности химического состава и сырья киммерийского стекла. Древние прессованные художественные изделия из стекла. </w:t>
      </w:r>
    </w:p>
    <w:p w:rsidR="00013237" w:rsidRPr="00E9084D" w:rsidRDefault="00013237" w:rsidP="00013237">
      <w:pPr>
        <w:pStyle w:val="a4"/>
        <w:jc w:val="both"/>
        <w:rPr>
          <w:sz w:val="24"/>
          <w:szCs w:val="24"/>
        </w:rPr>
      </w:pPr>
      <w:r w:rsidRPr="00E9084D">
        <w:rPr>
          <w:sz w:val="24"/>
          <w:szCs w:val="24"/>
        </w:rPr>
        <w:t xml:space="preserve">    Цветное  стекло. Химический  состав окрашенных  стекол в древности. Искусство мозаики. Византийские и русские мозаики.  Обучение русских мастеров изготовлению смальт в Х веке. Мозаики первых Киевских храмов. Возрождение мозаики  М.В.Ломоносовым. Опыты. Технологии. Художественные произведения  мастерской Ломоносова (портреты Петра</w:t>
      </w:r>
      <w:proofErr w:type="gramStart"/>
      <w:r w:rsidRPr="00E9084D">
        <w:rPr>
          <w:sz w:val="24"/>
          <w:szCs w:val="24"/>
        </w:rPr>
        <w:t xml:space="preserve">  П</w:t>
      </w:r>
      <w:proofErr w:type="gramEnd"/>
      <w:r w:rsidRPr="00E9084D">
        <w:rPr>
          <w:sz w:val="24"/>
          <w:szCs w:val="24"/>
        </w:rPr>
        <w:t>ервого, «Полтавская баталия» и др.)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   Создание стеклодувной трубки в 1 веке н.э. Венецианское стекло. Витражи Западной Европы как  произведения искусства (их роль в католическом  соборе), Проблема сохранения  древних (Х-ХУ вв.) стекол в современных условиях загрязнения атмосферы. 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   Создание хрустального стекла. Особенности его химического состава и технологии изготовления. Опыты    Богемское кальциевое стекло. Зависимость качества стекла от  технологических особенностей его изготовления (температурный режим, чистота сырья и т.д.).   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>Стекло – как переохлажденная жидкость. Зависимость  свой</w:t>
      </w:r>
      <w:proofErr w:type="gramStart"/>
      <w:r w:rsidRPr="00E9084D">
        <w:rPr>
          <w:szCs w:val="24"/>
        </w:rPr>
        <w:t>ств ст</w:t>
      </w:r>
      <w:proofErr w:type="gramEnd"/>
      <w:r w:rsidRPr="00E9084D">
        <w:rPr>
          <w:szCs w:val="24"/>
        </w:rPr>
        <w:t xml:space="preserve">екла от химического состава. / Химические процессы, происходящие при варке стекла./ Химизм  обесцвечивания  стекол/.    Выемчатая и перегородчатая эмаль:  история  возникновения и материалы. 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>– особенности подготовки металлов. Финифть.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lastRenderedPageBreak/>
        <w:t>Современные пигменты для получения окрашенных стекол./  Химический состав современных окрашенных стекол./  Витражи и мозаики ХХ-ХХ1 столетий.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b/>
          <w:i/>
          <w:szCs w:val="24"/>
        </w:rPr>
        <w:t>Оригинальные формы проведения итоговых  занятий</w:t>
      </w:r>
      <w:r w:rsidRPr="00E9084D">
        <w:rPr>
          <w:i/>
          <w:szCs w:val="24"/>
        </w:rPr>
        <w:t xml:space="preserve">: </w:t>
      </w:r>
      <w:r w:rsidR="006D7EC8" w:rsidRPr="00E9084D">
        <w:rPr>
          <w:i/>
          <w:szCs w:val="24"/>
        </w:rPr>
        <w:t xml:space="preserve">Сообщения по теме: </w:t>
      </w:r>
      <w:r w:rsidRPr="00E9084D">
        <w:rPr>
          <w:szCs w:val="24"/>
        </w:rPr>
        <w:t>«Стекло в музее и моем доме».</w:t>
      </w:r>
    </w:p>
    <w:p w:rsidR="00013237" w:rsidRPr="00E9084D" w:rsidRDefault="00013237" w:rsidP="00013237">
      <w:pPr>
        <w:jc w:val="both"/>
        <w:rPr>
          <w:b/>
          <w:szCs w:val="24"/>
        </w:rPr>
      </w:pPr>
      <w:r w:rsidRPr="00E9084D">
        <w:rPr>
          <w:szCs w:val="24"/>
        </w:rPr>
        <w:t xml:space="preserve"> </w:t>
      </w:r>
    </w:p>
    <w:p w:rsidR="00013237" w:rsidRPr="00E9084D" w:rsidRDefault="00013237" w:rsidP="00013237">
      <w:pPr>
        <w:jc w:val="both"/>
        <w:rPr>
          <w:b/>
          <w:szCs w:val="24"/>
        </w:rPr>
      </w:pPr>
      <w:r w:rsidRPr="00E9084D">
        <w:rPr>
          <w:b/>
          <w:szCs w:val="24"/>
        </w:rPr>
        <w:t xml:space="preserve">Тема 6. Кремний в природе. Алюмосиликаты. Керамика </w:t>
      </w:r>
      <w:proofErr w:type="gramStart"/>
      <w:r w:rsidRPr="00E9084D">
        <w:rPr>
          <w:b/>
          <w:szCs w:val="24"/>
        </w:rPr>
        <w:t xml:space="preserve">( </w:t>
      </w:r>
      <w:proofErr w:type="gramEnd"/>
      <w:r w:rsidRPr="00E9084D">
        <w:rPr>
          <w:b/>
          <w:szCs w:val="24"/>
        </w:rPr>
        <w:t>7 час.)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   Состав, строение, свойства и аллотропия кремния, /его важнейшие соединения/.   Алюмосиликаты, их состав и свойства /  Структура/.  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    Определение керамики и классификация  керамических изделий. Художественные и бытовые изделия из керамики. Черепок и его свойства.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   Сырье для производства различных видов керамики. Обзорная характеристика состава глинистых материалов. Каолин. Клинописные  таблички Вавилона. Библиотека  царя </w:t>
      </w:r>
      <w:proofErr w:type="spellStart"/>
      <w:r w:rsidRPr="00E9084D">
        <w:rPr>
          <w:szCs w:val="24"/>
        </w:rPr>
        <w:t>Ашшурбанипала</w:t>
      </w:r>
      <w:proofErr w:type="spellEnd"/>
      <w:r w:rsidRPr="00E9084D">
        <w:rPr>
          <w:szCs w:val="24"/>
        </w:rPr>
        <w:t>.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   Обливная керамика.  Химический  состав  глазурей. Терракота. Греческая мелкая пластика. </w:t>
      </w:r>
      <w:proofErr w:type="spellStart"/>
      <w:r w:rsidRPr="00E9084D">
        <w:rPr>
          <w:szCs w:val="24"/>
        </w:rPr>
        <w:t>Танагрские</w:t>
      </w:r>
      <w:proofErr w:type="spellEnd"/>
      <w:r w:rsidRPr="00E9084D">
        <w:rPr>
          <w:szCs w:val="24"/>
        </w:rPr>
        <w:t xml:space="preserve">  терракоты.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    Фаянс, майолика, «сельские глины» Бернара </w:t>
      </w:r>
      <w:proofErr w:type="spellStart"/>
      <w:r w:rsidRPr="00E9084D">
        <w:rPr>
          <w:szCs w:val="24"/>
        </w:rPr>
        <w:t>Палисси</w:t>
      </w:r>
      <w:proofErr w:type="spellEnd"/>
      <w:r w:rsidRPr="00E9084D">
        <w:rPr>
          <w:szCs w:val="24"/>
        </w:rPr>
        <w:t xml:space="preserve">. Работы </w:t>
      </w:r>
      <w:proofErr w:type="spellStart"/>
      <w:r w:rsidRPr="00E9084D">
        <w:rPr>
          <w:szCs w:val="24"/>
        </w:rPr>
        <w:t>Палисси</w:t>
      </w:r>
      <w:proofErr w:type="spellEnd"/>
      <w:r w:rsidRPr="00E9084D">
        <w:rPr>
          <w:szCs w:val="24"/>
        </w:rPr>
        <w:t xml:space="preserve">  в области  сельского хозяйства (разработка удобрений).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    Физико-химические процессы, происходящие при   обжиге керамических  масс. 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>Сравнение их с процессами,   происходящими при варке стекла.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   Китайский фарфор - дар природы. Особенности  китайской технологии изготовления фарфора. Фарфор </w:t>
      </w:r>
      <w:proofErr w:type="spellStart"/>
      <w:r w:rsidRPr="00E9084D">
        <w:rPr>
          <w:szCs w:val="24"/>
        </w:rPr>
        <w:t>Й.Бетгера</w:t>
      </w:r>
      <w:proofErr w:type="spellEnd"/>
      <w:r w:rsidRPr="00E9084D">
        <w:rPr>
          <w:szCs w:val="24"/>
        </w:rPr>
        <w:t xml:space="preserve">  и Д.Виноградова. / Наиболее важные  особенности  подготовки сырья  и  современной технологии производства фарфоровых изделий </w:t>
      </w:r>
      <w:proofErr w:type="gramStart"/>
      <w:r w:rsidRPr="00E9084D">
        <w:rPr>
          <w:szCs w:val="24"/>
        </w:rPr>
        <w:t xml:space="preserve">( </w:t>
      </w:r>
      <w:proofErr w:type="gramEnd"/>
      <w:r w:rsidRPr="00E9084D">
        <w:rPr>
          <w:szCs w:val="24"/>
        </w:rPr>
        <w:t>включая формовку и отливку)/.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    Состав материалов, свойства, особенности  </w:t>
      </w:r>
      <w:proofErr w:type="spellStart"/>
      <w:r w:rsidRPr="00E9084D">
        <w:rPr>
          <w:szCs w:val="24"/>
        </w:rPr>
        <w:t>подглазурной</w:t>
      </w:r>
      <w:proofErr w:type="spellEnd"/>
      <w:r w:rsidRPr="00E9084D">
        <w:rPr>
          <w:szCs w:val="24"/>
        </w:rPr>
        <w:t xml:space="preserve"> и </w:t>
      </w:r>
      <w:proofErr w:type="spellStart"/>
      <w:r w:rsidRPr="00E9084D">
        <w:rPr>
          <w:szCs w:val="24"/>
        </w:rPr>
        <w:t>надглазурной</w:t>
      </w:r>
      <w:proofErr w:type="spellEnd"/>
      <w:r w:rsidRPr="00E9084D">
        <w:rPr>
          <w:szCs w:val="24"/>
        </w:rPr>
        <w:t xml:space="preserve"> росписи. /Химические особенности технологии/. Восстановительный и окислительный обжиги. 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b/>
          <w:i/>
          <w:szCs w:val="24"/>
        </w:rPr>
        <w:t>Оригинальные формы проведения  итоговых занятий</w:t>
      </w:r>
      <w:r w:rsidRPr="00E9084D">
        <w:rPr>
          <w:i/>
          <w:szCs w:val="24"/>
        </w:rPr>
        <w:t xml:space="preserve">: дидактические  игры: </w:t>
      </w:r>
      <w:r w:rsidRPr="00E9084D">
        <w:rPr>
          <w:szCs w:val="24"/>
        </w:rPr>
        <w:t>«Музей керамики»; «</w:t>
      </w:r>
      <w:r w:rsidRPr="00E9084D">
        <w:rPr>
          <w:i/>
          <w:szCs w:val="24"/>
        </w:rPr>
        <w:t>Большой аукцион изделий из керамики»</w:t>
      </w:r>
    </w:p>
    <w:p w:rsidR="00013237" w:rsidRPr="00E9084D" w:rsidRDefault="00013237" w:rsidP="00013237">
      <w:pPr>
        <w:jc w:val="both"/>
        <w:rPr>
          <w:b/>
          <w:szCs w:val="24"/>
        </w:rPr>
      </w:pPr>
    </w:p>
    <w:p w:rsidR="00013237" w:rsidRPr="00E9084D" w:rsidRDefault="00013237" w:rsidP="00013237">
      <w:pPr>
        <w:jc w:val="both"/>
        <w:rPr>
          <w:b/>
          <w:szCs w:val="24"/>
        </w:rPr>
      </w:pPr>
      <w:r w:rsidRPr="00E9084D">
        <w:rPr>
          <w:b/>
          <w:szCs w:val="24"/>
        </w:rPr>
        <w:t xml:space="preserve">Тема 7.  Органические и неорганические соединения в  основных техниках живописи.  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Структура живописного полотна: основа, грунт, красочный слой, закрепляющие слои (например – олифа в масляной живописи).  Проблема сохранности красочного слоя. Пигменты, краски и </w:t>
      </w:r>
      <w:proofErr w:type="gramStart"/>
      <w:r w:rsidRPr="00E9084D">
        <w:rPr>
          <w:szCs w:val="24"/>
        </w:rPr>
        <w:t>грунты</w:t>
      </w:r>
      <w:proofErr w:type="gramEnd"/>
      <w:r w:rsidRPr="00E9084D">
        <w:rPr>
          <w:szCs w:val="24"/>
        </w:rPr>
        <w:t xml:space="preserve">  составленные в мастерских художников и  фабричного производства. Первые фабрики красок. Утрата художниками Х1Х века  химических знаний. Сохранность картин эпохи возрождения и   последних  столетий.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    Энкаустика – древнейшая  техника живописи. Воск и его физико-химические свойства</w:t>
      </w:r>
      <w:proofErr w:type="gramStart"/>
      <w:r w:rsidRPr="00E9084D">
        <w:rPr>
          <w:szCs w:val="24"/>
        </w:rPr>
        <w:t>.</w:t>
      </w:r>
      <w:proofErr w:type="gramEnd"/>
      <w:r w:rsidRPr="00E9084D">
        <w:rPr>
          <w:szCs w:val="24"/>
        </w:rPr>
        <w:t xml:space="preserve"> </w:t>
      </w:r>
      <w:proofErr w:type="gramStart"/>
      <w:r w:rsidRPr="00E9084D">
        <w:rPr>
          <w:szCs w:val="24"/>
        </w:rPr>
        <w:t>с</w:t>
      </w:r>
      <w:proofErr w:type="gramEnd"/>
      <w:r w:rsidRPr="00E9084D">
        <w:rPr>
          <w:szCs w:val="24"/>
        </w:rPr>
        <w:t xml:space="preserve">войства. Приготовление  пунического воска. /Воск с позиции химии/. Дыхание  воска вместе с деревянной основой. Техника живописи в древности и сегодня. Приемы оплавления  красочного слоя. </w:t>
      </w:r>
      <w:proofErr w:type="spellStart"/>
      <w:r w:rsidRPr="00E9084D">
        <w:rPr>
          <w:szCs w:val="24"/>
        </w:rPr>
        <w:t>Фаюмские</w:t>
      </w:r>
      <w:proofErr w:type="spellEnd"/>
      <w:r w:rsidRPr="00E9084D">
        <w:rPr>
          <w:szCs w:val="24"/>
        </w:rPr>
        <w:t xml:space="preserve"> портреты. Византийские иконы. Работы В.В. и </w:t>
      </w:r>
      <w:proofErr w:type="spellStart"/>
      <w:r w:rsidRPr="00E9084D">
        <w:rPr>
          <w:szCs w:val="24"/>
        </w:rPr>
        <w:t>Т.В.Хвостенко</w:t>
      </w:r>
      <w:proofErr w:type="spellEnd"/>
      <w:r w:rsidRPr="00E9084D">
        <w:rPr>
          <w:szCs w:val="24"/>
        </w:rPr>
        <w:t xml:space="preserve">. Лак </w:t>
      </w:r>
      <w:proofErr w:type="spellStart"/>
      <w:r w:rsidRPr="00E9084D">
        <w:rPr>
          <w:szCs w:val="24"/>
        </w:rPr>
        <w:t>ганозис</w:t>
      </w:r>
      <w:proofErr w:type="spellEnd"/>
      <w:r w:rsidRPr="00E9084D">
        <w:rPr>
          <w:szCs w:val="24"/>
        </w:rPr>
        <w:t xml:space="preserve"> в  мировой культуре.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    Темпера – живопись эмульсионными красками. Особенности  грунтов и пигментов. Виды темпер (</w:t>
      </w:r>
      <w:proofErr w:type="gramStart"/>
      <w:r w:rsidRPr="00E9084D">
        <w:rPr>
          <w:szCs w:val="24"/>
        </w:rPr>
        <w:t>клеевая</w:t>
      </w:r>
      <w:proofErr w:type="gramEnd"/>
      <w:r w:rsidRPr="00E9084D">
        <w:rPr>
          <w:szCs w:val="24"/>
        </w:rPr>
        <w:t xml:space="preserve">, желтковая, яичная  и др.). Роль уксусной кислоты в приготовлении красок. Работы Дюрера, Боттичелли, Рафаэля.  Древнерусская икона:  последовательность создания. Состав грунтов. </w:t>
      </w:r>
      <w:proofErr w:type="spellStart"/>
      <w:r w:rsidRPr="00E9084D">
        <w:rPr>
          <w:szCs w:val="24"/>
        </w:rPr>
        <w:t>Мелкодисперсность</w:t>
      </w:r>
      <w:proofErr w:type="spellEnd"/>
      <w:r w:rsidRPr="00E9084D">
        <w:rPr>
          <w:szCs w:val="24"/>
        </w:rPr>
        <w:t xml:space="preserve">  используемых для грунта материалов. Назначение  золота в иконе.  Приемы золочения. Древнерусские  приемы приготовления клеев для нанесения позолоты.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    Масляная живопись – наиболее молодая техника. Виды  растительных масел, применяемых в живописи  и их химический состав (</w:t>
      </w:r>
      <w:proofErr w:type="gramStart"/>
      <w:r w:rsidRPr="00E9084D">
        <w:rPr>
          <w:szCs w:val="24"/>
        </w:rPr>
        <w:t>конопляное</w:t>
      </w:r>
      <w:proofErr w:type="gramEnd"/>
      <w:r w:rsidRPr="00E9084D">
        <w:rPr>
          <w:szCs w:val="24"/>
        </w:rPr>
        <w:t>, маковое, ореховое, льняное и др.) Обработка  масел и   химический смысл  осуществляемых процессов.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  Особенности пигментов для масляных красок. Процесс высыхания масляной пленки, образование </w:t>
      </w:r>
      <w:proofErr w:type="spellStart"/>
      <w:r w:rsidRPr="00E9084D">
        <w:rPr>
          <w:szCs w:val="24"/>
        </w:rPr>
        <w:t>линолакса</w:t>
      </w:r>
      <w:proofErr w:type="spellEnd"/>
      <w:r w:rsidRPr="00E9084D">
        <w:rPr>
          <w:szCs w:val="24"/>
        </w:rPr>
        <w:t xml:space="preserve">. /Химические </w:t>
      </w:r>
      <w:proofErr w:type="gramStart"/>
      <w:r w:rsidRPr="00E9084D">
        <w:rPr>
          <w:szCs w:val="24"/>
        </w:rPr>
        <w:t>реакции</w:t>
      </w:r>
      <w:proofErr w:type="gramEnd"/>
      <w:r w:rsidRPr="00E9084D">
        <w:rPr>
          <w:szCs w:val="24"/>
        </w:rPr>
        <w:t xml:space="preserve"> протекающие при высыхании, их </w:t>
      </w:r>
      <w:r w:rsidRPr="00E9084D">
        <w:rPr>
          <w:szCs w:val="24"/>
        </w:rPr>
        <w:lastRenderedPageBreak/>
        <w:t xml:space="preserve">механизм/. Причины  помутнения масляной живописи. /Химизм воздействия воды на </w:t>
      </w:r>
      <w:proofErr w:type="spellStart"/>
      <w:r w:rsidRPr="00E9084D">
        <w:rPr>
          <w:szCs w:val="24"/>
        </w:rPr>
        <w:t>линолакс</w:t>
      </w:r>
      <w:proofErr w:type="spellEnd"/>
      <w:r w:rsidRPr="00E9084D">
        <w:rPr>
          <w:szCs w:val="24"/>
        </w:rPr>
        <w:t>/.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   Акварель и гуашь. Химический состав красок. Особенности их применения и  высыхания.</w:t>
      </w: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   Пастель – особенности живописи. Химический состав красок.</w:t>
      </w:r>
    </w:p>
    <w:p w:rsidR="00013237" w:rsidRPr="00E9084D" w:rsidRDefault="00013237" w:rsidP="00013237">
      <w:pPr>
        <w:jc w:val="both"/>
        <w:rPr>
          <w:i/>
          <w:szCs w:val="24"/>
        </w:rPr>
      </w:pPr>
      <w:r w:rsidRPr="00E9084D">
        <w:rPr>
          <w:b/>
          <w:i/>
          <w:szCs w:val="24"/>
        </w:rPr>
        <w:t xml:space="preserve">Экспериментальные работы </w:t>
      </w:r>
      <w:proofErr w:type="gramStart"/>
      <w:r w:rsidRPr="00E9084D">
        <w:rPr>
          <w:b/>
          <w:i/>
          <w:szCs w:val="24"/>
        </w:rPr>
        <w:t xml:space="preserve">( </w:t>
      </w:r>
      <w:proofErr w:type="gramEnd"/>
      <w:r w:rsidRPr="00E9084D">
        <w:rPr>
          <w:b/>
          <w:i/>
          <w:szCs w:val="24"/>
        </w:rPr>
        <w:t>выполняются по выбору):</w:t>
      </w:r>
      <w:r w:rsidRPr="00E9084D">
        <w:rPr>
          <w:iCs/>
          <w:szCs w:val="24"/>
        </w:rPr>
        <w:t xml:space="preserve">  13.</w:t>
      </w:r>
      <w:r w:rsidRPr="00E9084D">
        <w:rPr>
          <w:szCs w:val="24"/>
        </w:rPr>
        <w:t xml:space="preserve">Физико-химические свойства  карбоновых кислот и  высыхающих  масел ;  </w:t>
      </w:r>
      <w:r w:rsidRPr="00E9084D">
        <w:rPr>
          <w:color w:val="000000"/>
          <w:spacing w:val="5"/>
          <w:szCs w:val="24"/>
        </w:rPr>
        <w:t>14. Декоративная роспись по дереву. 15.</w:t>
      </w:r>
      <w:r w:rsidRPr="00E9084D">
        <w:rPr>
          <w:i/>
          <w:szCs w:val="24"/>
        </w:rPr>
        <w:t xml:space="preserve"> Приготовление образцов масляных красок растертых  на  олеиновой кислоте и подсолнечном масле. Наблюдение за высыханием  слоев масляной краски. </w:t>
      </w:r>
    </w:p>
    <w:p w:rsidR="00013237" w:rsidRPr="00E9084D" w:rsidRDefault="00013237" w:rsidP="00013237">
      <w:pPr>
        <w:jc w:val="both"/>
        <w:rPr>
          <w:i/>
          <w:szCs w:val="24"/>
        </w:rPr>
      </w:pPr>
      <w:r w:rsidRPr="00E9084D">
        <w:rPr>
          <w:b/>
          <w:i/>
          <w:szCs w:val="24"/>
        </w:rPr>
        <w:t>Оригинальные формы проведения итоговых  занятий</w:t>
      </w:r>
      <w:r w:rsidRPr="00E9084D">
        <w:rPr>
          <w:i/>
          <w:szCs w:val="24"/>
        </w:rPr>
        <w:t xml:space="preserve">: </w:t>
      </w:r>
      <w:r w:rsidRPr="00E9084D">
        <w:rPr>
          <w:szCs w:val="24"/>
        </w:rPr>
        <w:t>Игра «Большое путешествие по  музеям мира</w:t>
      </w:r>
      <w:r w:rsidR="006D7EC8" w:rsidRPr="00E9084D">
        <w:rPr>
          <w:szCs w:val="24"/>
        </w:rPr>
        <w:t>.</w:t>
      </w:r>
    </w:p>
    <w:p w:rsidR="00013237" w:rsidRPr="00E9084D" w:rsidRDefault="00013237" w:rsidP="00013237">
      <w:pPr>
        <w:jc w:val="both"/>
        <w:rPr>
          <w:b/>
          <w:szCs w:val="24"/>
        </w:rPr>
      </w:pPr>
    </w:p>
    <w:p w:rsidR="00013237" w:rsidRPr="00E9084D" w:rsidRDefault="00013237" w:rsidP="00013237">
      <w:pPr>
        <w:jc w:val="both"/>
        <w:rPr>
          <w:b/>
          <w:szCs w:val="24"/>
        </w:rPr>
      </w:pPr>
      <w:r w:rsidRPr="00E9084D">
        <w:rPr>
          <w:b/>
          <w:szCs w:val="24"/>
        </w:rPr>
        <w:t>Тема 8. Химия и экология.  Охрана окружающей среды и памятников  культуры.  Химические решения проблем.</w:t>
      </w:r>
    </w:p>
    <w:p w:rsidR="00013237" w:rsidRPr="00E9084D" w:rsidRDefault="00013237" w:rsidP="00013237">
      <w:pPr>
        <w:jc w:val="both"/>
        <w:rPr>
          <w:szCs w:val="24"/>
        </w:rPr>
      </w:pPr>
    </w:p>
    <w:p w:rsidR="00013237" w:rsidRPr="00E9084D" w:rsidRDefault="00013237" w:rsidP="00013237">
      <w:pPr>
        <w:jc w:val="both"/>
        <w:rPr>
          <w:szCs w:val="24"/>
        </w:rPr>
      </w:pPr>
      <w:r w:rsidRPr="00E9084D">
        <w:rPr>
          <w:szCs w:val="24"/>
        </w:rPr>
        <w:t xml:space="preserve">      Закономерности изменения  воздушной  среды современных городов. Климатические  условия  музейных залов и проблемы сохранности  экспозиций. Камень в городе: проблемы и решения. Коррозия металлов и  городская скульптура: методы реставрации и защиты. Музеи под открытым небом их роль в современной культуре и проблемы. </w:t>
      </w:r>
    </w:p>
    <w:p w:rsidR="00013237" w:rsidRPr="00E9084D" w:rsidRDefault="00013237" w:rsidP="00013237">
      <w:pPr>
        <w:jc w:val="both"/>
        <w:rPr>
          <w:b/>
          <w:szCs w:val="24"/>
        </w:rPr>
      </w:pPr>
      <w:r w:rsidRPr="00E9084D">
        <w:rPr>
          <w:b/>
          <w:i/>
          <w:szCs w:val="24"/>
        </w:rPr>
        <w:t>Оригинальные формы проведения итоговых  занятий</w:t>
      </w:r>
      <w:r w:rsidRPr="00E9084D">
        <w:rPr>
          <w:i/>
          <w:szCs w:val="24"/>
        </w:rPr>
        <w:t>:</w:t>
      </w:r>
      <w:r w:rsidRPr="00E9084D">
        <w:rPr>
          <w:szCs w:val="24"/>
        </w:rPr>
        <w:t xml:space="preserve"> Слайд-экскурсия:  «Проблемы защиты исторических и культурных памятников»; </w:t>
      </w:r>
    </w:p>
    <w:p w:rsidR="00013237" w:rsidRPr="00E9084D" w:rsidRDefault="00013237" w:rsidP="00013237">
      <w:pPr>
        <w:rPr>
          <w:szCs w:val="24"/>
        </w:rPr>
      </w:pPr>
    </w:p>
    <w:p w:rsidR="00AA01A0" w:rsidRPr="00010601" w:rsidRDefault="00AA01A0" w:rsidP="00AA01A0">
      <w:pPr>
        <w:jc w:val="center"/>
        <w:rPr>
          <w:b/>
          <w:sz w:val="20"/>
        </w:rPr>
      </w:pPr>
      <w:r w:rsidRPr="00010601">
        <w:rPr>
          <w:b/>
          <w:sz w:val="20"/>
        </w:rPr>
        <w:t>Календарно – тематическое планирование элективного предмета по химии в 11 классе «Химия, история, искусство: перекрестки и взаимодействия» (п</w:t>
      </w:r>
      <w:r>
        <w:rPr>
          <w:b/>
          <w:sz w:val="20"/>
        </w:rPr>
        <w:t>о программе Титовой И.М.)</w:t>
      </w:r>
      <w:r w:rsidRPr="00010601">
        <w:rPr>
          <w:b/>
          <w:sz w:val="20"/>
        </w:rPr>
        <w:t xml:space="preserve"> 1 час в неделю. Рекомендовано министерством образования Саратовской области пр.№2562 от14.09.2011г.</w:t>
      </w:r>
      <w:r>
        <w:rPr>
          <w:b/>
          <w:sz w:val="20"/>
        </w:rPr>
        <w:t xml:space="preserve"> для профильного обучения.</w:t>
      </w:r>
    </w:p>
    <w:p w:rsidR="00AA01A0" w:rsidRDefault="00AA01A0" w:rsidP="00AA01A0">
      <w:pPr>
        <w:pStyle w:val="a9"/>
      </w:pPr>
    </w:p>
    <w:p w:rsidR="00BB1842" w:rsidRPr="00E9084D" w:rsidRDefault="00BB1842" w:rsidP="00013237">
      <w:pPr>
        <w:rPr>
          <w:szCs w:val="24"/>
        </w:rPr>
      </w:pPr>
    </w:p>
    <w:p w:rsidR="00BB1842" w:rsidRPr="00E9084D" w:rsidRDefault="00BB1842" w:rsidP="00013237">
      <w:pPr>
        <w:rPr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6663"/>
        <w:gridCol w:w="1984"/>
      </w:tblGrid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pPr>
              <w:jc w:val="center"/>
            </w:pPr>
            <w:r w:rsidRPr="00010601">
              <w:t>№</w:t>
            </w:r>
          </w:p>
        </w:tc>
        <w:tc>
          <w:tcPr>
            <w:tcW w:w="6663" w:type="dxa"/>
          </w:tcPr>
          <w:p w:rsidR="00AA01A0" w:rsidRPr="00010601" w:rsidRDefault="00AA01A0" w:rsidP="008F5E56">
            <w:pPr>
              <w:jc w:val="center"/>
            </w:pPr>
            <w:r w:rsidRPr="00010601">
              <w:t xml:space="preserve">Тема </w:t>
            </w:r>
          </w:p>
        </w:tc>
        <w:tc>
          <w:tcPr>
            <w:tcW w:w="1984" w:type="dxa"/>
          </w:tcPr>
          <w:p w:rsidR="00AA01A0" w:rsidRPr="00010601" w:rsidRDefault="00AA01A0" w:rsidP="008F5E56">
            <w:pPr>
              <w:jc w:val="center"/>
            </w:pPr>
            <w:r w:rsidRPr="00010601">
              <w:t xml:space="preserve">Сроки проведения </w:t>
            </w:r>
          </w:p>
        </w:tc>
      </w:tr>
      <w:tr w:rsidR="00AA01A0" w:rsidRPr="00010601" w:rsidTr="008F5E56">
        <w:tc>
          <w:tcPr>
            <w:tcW w:w="9322" w:type="dxa"/>
            <w:gridSpan w:val="3"/>
          </w:tcPr>
          <w:p w:rsidR="00AA01A0" w:rsidRPr="00010601" w:rsidRDefault="00AA01A0" w:rsidP="008F5E56">
            <w:pPr>
              <w:jc w:val="center"/>
            </w:pPr>
            <w:r w:rsidRPr="00010601">
              <w:t>Химия – наука древняя и молодая</w:t>
            </w:r>
            <w:r>
              <w:t xml:space="preserve"> (4часа)</w:t>
            </w:r>
          </w:p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pPr>
              <w:jc w:val="center"/>
            </w:pPr>
            <w:r>
              <w:t>1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Становление химического языка и системы научных понятий.</w:t>
            </w:r>
          </w:p>
        </w:tc>
        <w:tc>
          <w:tcPr>
            <w:tcW w:w="1984" w:type="dxa"/>
          </w:tcPr>
          <w:p w:rsidR="00AA01A0" w:rsidRPr="00010601" w:rsidRDefault="00AA01A0" w:rsidP="008F5E56">
            <w:pPr>
              <w:jc w:val="center"/>
            </w:pPr>
          </w:p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pPr>
              <w:jc w:val="center"/>
            </w:pPr>
            <w:r>
              <w:t>2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Четыре этапа становления науки.</w:t>
            </w:r>
          </w:p>
        </w:tc>
        <w:tc>
          <w:tcPr>
            <w:tcW w:w="1984" w:type="dxa"/>
          </w:tcPr>
          <w:p w:rsidR="00AA01A0" w:rsidRPr="00010601" w:rsidRDefault="00AA01A0" w:rsidP="008F5E56">
            <w:pPr>
              <w:jc w:val="center"/>
            </w:pPr>
          </w:p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pPr>
              <w:jc w:val="center"/>
            </w:pPr>
            <w:r>
              <w:t>3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 xml:space="preserve">Алхимия – эмпирический базис химии. </w:t>
            </w:r>
          </w:p>
        </w:tc>
        <w:tc>
          <w:tcPr>
            <w:tcW w:w="1984" w:type="dxa"/>
          </w:tcPr>
          <w:p w:rsidR="00AA01A0" w:rsidRPr="00010601" w:rsidRDefault="00AA01A0" w:rsidP="008F5E56">
            <w:pPr>
              <w:jc w:val="center"/>
            </w:pPr>
          </w:p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pPr>
              <w:jc w:val="center"/>
            </w:pPr>
            <w:r>
              <w:t>4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Накопление эмпирических знаний о способах получения веществ. Древние краски</w:t>
            </w:r>
          </w:p>
        </w:tc>
        <w:tc>
          <w:tcPr>
            <w:tcW w:w="1984" w:type="dxa"/>
          </w:tcPr>
          <w:p w:rsidR="00AA01A0" w:rsidRPr="00010601" w:rsidRDefault="00AA01A0" w:rsidP="008F5E56">
            <w:pPr>
              <w:jc w:val="center"/>
            </w:pPr>
          </w:p>
        </w:tc>
      </w:tr>
      <w:tr w:rsidR="00AA01A0" w:rsidRPr="00010601" w:rsidTr="008F5E56">
        <w:tc>
          <w:tcPr>
            <w:tcW w:w="9322" w:type="dxa"/>
            <w:gridSpan w:val="3"/>
          </w:tcPr>
          <w:p w:rsidR="00AA01A0" w:rsidRPr="00010601" w:rsidRDefault="00AA01A0" w:rsidP="008F5E56">
            <w:pPr>
              <w:jc w:val="center"/>
            </w:pPr>
            <w:r w:rsidRPr="00010601">
              <w:t>Металлы и неметаллы в искусстве</w:t>
            </w:r>
            <w:r>
              <w:t xml:space="preserve"> (5 часов)</w:t>
            </w:r>
          </w:p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pPr>
              <w:jc w:val="center"/>
            </w:pPr>
            <w:r>
              <w:t>5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История открытия периодического закона.</w:t>
            </w:r>
          </w:p>
        </w:tc>
        <w:tc>
          <w:tcPr>
            <w:tcW w:w="1984" w:type="dxa"/>
          </w:tcPr>
          <w:p w:rsidR="00AA01A0" w:rsidRPr="00010601" w:rsidRDefault="00AA01A0" w:rsidP="008F5E56">
            <w:pPr>
              <w:jc w:val="center"/>
            </w:pPr>
          </w:p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pPr>
              <w:jc w:val="center"/>
            </w:pPr>
            <w:r>
              <w:t>6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Аллотропия.</w:t>
            </w:r>
          </w:p>
        </w:tc>
        <w:tc>
          <w:tcPr>
            <w:tcW w:w="1984" w:type="dxa"/>
          </w:tcPr>
          <w:p w:rsidR="00AA01A0" w:rsidRPr="00010601" w:rsidRDefault="00AA01A0" w:rsidP="008F5E56">
            <w:pPr>
              <w:jc w:val="center"/>
            </w:pPr>
          </w:p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pPr>
              <w:jc w:val="center"/>
            </w:pPr>
            <w:r>
              <w:t>7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Благородные металлы.</w:t>
            </w:r>
          </w:p>
        </w:tc>
        <w:tc>
          <w:tcPr>
            <w:tcW w:w="1984" w:type="dxa"/>
          </w:tcPr>
          <w:p w:rsidR="00AA01A0" w:rsidRPr="00010601" w:rsidRDefault="00AA01A0" w:rsidP="008F5E56">
            <w:pPr>
              <w:jc w:val="center"/>
            </w:pPr>
          </w:p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pPr>
              <w:jc w:val="center"/>
            </w:pPr>
            <w:r>
              <w:t>8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Чугун и сталь.</w:t>
            </w:r>
          </w:p>
        </w:tc>
        <w:tc>
          <w:tcPr>
            <w:tcW w:w="1984" w:type="dxa"/>
          </w:tcPr>
          <w:p w:rsidR="00AA01A0" w:rsidRPr="00010601" w:rsidRDefault="00AA01A0" w:rsidP="008F5E56">
            <w:pPr>
              <w:jc w:val="center"/>
            </w:pPr>
          </w:p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pPr>
              <w:jc w:val="center"/>
            </w:pPr>
            <w:r>
              <w:t>9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Коррозия металлов</w:t>
            </w:r>
          </w:p>
        </w:tc>
        <w:tc>
          <w:tcPr>
            <w:tcW w:w="1984" w:type="dxa"/>
          </w:tcPr>
          <w:p w:rsidR="00AA01A0" w:rsidRPr="00010601" w:rsidRDefault="00AA01A0" w:rsidP="008F5E56">
            <w:pPr>
              <w:jc w:val="center"/>
            </w:pPr>
          </w:p>
        </w:tc>
      </w:tr>
      <w:tr w:rsidR="00AA01A0" w:rsidRPr="00010601" w:rsidTr="008F5E56">
        <w:tc>
          <w:tcPr>
            <w:tcW w:w="9322" w:type="dxa"/>
            <w:gridSpan w:val="3"/>
          </w:tcPr>
          <w:p w:rsidR="00AA01A0" w:rsidRPr="00010601" w:rsidRDefault="00AA01A0" w:rsidP="008F5E56">
            <w:pPr>
              <w:jc w:val="center"/>
            </w:pPr>
            <w:r w:rsidRPr="00010601">
              <w:t>Соединения кальция в природе и искусстве</w:t>
            </w:r>
            <w:r>
              <w:t xml:space="preserve"> (3 часа)</w:t>
            </w:r>
          </w:p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pPr>
              <w:jc w:val="center"/>
            </w:pPr>
            <w:r>
              <w:t>10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Жесткость воды. Сталактиты и сталагмиты.</w:t>
            </w:r>
          </w:p>
        </w:tc>
        <w:tc>
          <w:tcPr>
            <w:tcW w:w="1984" w:type="dxa"/>
          </w:tcPr>
          <w:p w:rsidR="00AA01A0" w:rsidRPr="00010601" w:rsidRDefault="00AA01A0" w:rsidP="008F5E56">
            <w:pPr>
              <w:jc w:val="center"/>
            </w:pPr>
          </w:p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pPr>
              <w:jc w:val="center"/>
            </w:pPr>
            <w:r>
              <w:t>11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Известь. Кальцит.</w:t>
            </w:r>
          </w:p>
        </w:tc>
        <w:tc>
          <w:tcPr>
            <w:tcW w:w="1984" w:type="dxa"/>
          </w:tcPr>
          <w:p w:rsidR="00AA01A0" w:rsidRPr="00010601" w:rsidRDefault="00AA01A0" w:rsidP="008F5E56">
            <w:pPr>
              <w:jc w:val="center"/>
            </w:pPr>
          </w:p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pPr>
              <w:jc w:val="center"/>
            </w:pPr>
            <w:r>
              <w:t>12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Гипс и алебастр.</w:t>
            </w:r>
          </w:p>
        </w:tc>
        <w:tc>
          <w:tcPr>
            <w:tcW w:w="1984" w:type="dxa"/>
          </w:tcPr>
          <w:p w:rsidR="00AA01A0" w:rsidRPr="00010601" w:rsidRDefault="00AA01A0" w:rsidP="008F5E56">
            <w:pPr>
              <w:jc w:val="center"/>
            </w:pPr>
          </w:p>
        </w:tc>
      </w:tr>
      <w:tr w:rsidR="00AA01A0" w:rsidRPr="00010601" w:rsidTr="008F5E56">
        <w:tc>
          <w:tcPr>
            <w:tcW w:w="9322" w:type="dxa"/>
            <w:gridSpan w:val="3"/>
          </w:tcPr>
          <w:p w:rsidR="00AA01A0" w:rsidRPr="00010601" w:rsidRDefault="00AA01A0" w:rsidP="008F5E56">
            <w:pPr>
              <w:jc w:val="center"/>
            </w:pPr>
            <w:r w:rsidRPr="00010601">
              <w:t>Основные классы неорганических и органических соединений и живопись</w:t>
            </w:r>
            <w:r>
              <w:t xml:space="preserve"> (5часов)</w:t>
            </w:r>
          </w:p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r>
              <w:t>13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Классификация неорганических веществ.</w:t>
            </w:r>
          </w:p>
        </w:tc>
        <w:tc>
          <w:tcPr>
            <w:tcW w:w="1984" w:type="dxa"/>
          </w:tcPr>
          <w:p w:rsidR="00AA01A0" w:rsidRPr="00010601" w:rsidRDefault="00AA01A0" w:rsidP="008F5E56">
            <w:pPr>
              <w:jc w:val="center"/>
            </w:pPr>
          </w:p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r>
              <w:t>14</w:t>
            </w:r>
          </w:p>
        </w:tc>
        <w:tc>
          <w:tcPr>
            <w:tcW w:w="6663" w:type="dxa"/>
          </w:tcPr>
          <w:p w:rsidR="00AA01A0" w:rsidRPr="00010601" w:rsidRDefault="00AA01A0" w:rsidP="008F5E56">
            <w:proofErr w:type="spellStart"/>
            <w:r>
              <w:t>Амфотерные</w:t>
            </w:r>
            <w:proofErr w:type="spellEnd"/>
            <w:r>
              <w:t xml:space="preserve"> соединения.</w:t>
            </w:r>
          </w:p>
        </w:tc>
        <w:tc>
          <w:tcPr>
            <w:tcW w:w="1984" w:type="dxa"/>
          </w:tcPr>
          <w:p w:rsidR="00AA01A0" w:rsidRPr="00010601" w:rsidRDefault="00AA01A0" w:rsidP="008F5E56">
            <w:pPr>
              <w:jc w:val="center"/>
            </w:pPr>
          </w:p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r>
              <w:t>15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Кислые, основные, двойные соли.</w:t>
            </w:r>
          </w:p>
        </w:tc>
        <w:tc>
          <w:tcPr>
            <w:tcW w:w="1984" w:type="dxa"/>
          </w:tcPr>
          <w:p w:rsidR="00AA01A0" w:rsidRPr="00010601" w:rsidRDefault="00AA01A0" w:rsidP="008F5E56">
            <w:pPr>
              <w:jc w:val="center"/>
            </w:pPr>
          </w:p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r>
              <w:t>16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Оксиды и соли как пигменты красок.</w:t>
            </w:r>
          </w:p>
        </w:tc>
        <w:tc>
          <w:tcPr>
            <w:tcW w:w="1984" w:type="dxa"/>
          </w:tcPr>
          <w:p w:rsidR="00AA01A0" w:rsidRPr="00010601" w:rsidRDefault="00AA01A0" w:rsidP="008F5E56">
            <w:pPr>
              <w:jc w:val="center"/>
            </w:pPr>
          </w:p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r>
              <w:t>17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Фотография светочувствительные вещества.</w:t>
            </w:r>
          </w:p>
        </w:tc>
        <w:tc>
          <w:tcPr>
            <w:tcW w:w="1984" w:type="dxa"/>
          </w:tcPr>
          <w:p w:rsidR="00AA01A0" w:rsidRPr="00010601" w:rsidRDefault="00AA01A0" w:rsidP="008F5E56">
            <w:pPr>
              <w:jc w:val="center"/>
            </w:pPr>
          </w:p>
        </w:tc>
      </w:tr>
      <w:tr w:rsidR="00AA01A0" w:rsidRPr="00010601" w:rsidTr="008F5E56">
        <w:tc>
          <w:tcPr>
            <w:tcW w:w="9322" w:type="dxa"/>
            <w:gridSpan w:val="3"/>
          </w:tcPr>
          <w:p w:rsidR="00AA01A0" w:rsidRPr="00010601" w:rsidRDefault="00AA01A0" w:rsidP="008F5E56">
            <w:pPr>
              <w:jc w:val="center"/>
            </w:pPr>
            <w:r w:rsidRPr="00010601">
              <w:t>Оксиды и стекло</w:t>
            </w:r>
            <w:r>
              <w:t xml:space="preserve"> (4 часа)</w:t>
            </w:r>
          </w:p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pPr>
              <w:jc w:val="center"/>
            </w:pPr>
            <w:r>
              <w:t>18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История создания стекла.</w:t>
            </w:r>
          </w:p>
        </w:tc>
        <w:tc>
          <w:tcPr>
            <w:tcW w:w="1984" w:type="dxa"/>
          </w:tcPr>
          <w:p w:rsidR="00AA01A0" w:rsidRPr="00010601" w:rsidRDefault="00AA01A0" w:rsidP="008F5E56">
            <w:pPr>
              <w:jc w:val="center"/>
            </w:pPr>
          </w:p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pPr>
              <w:jc w:val="center"/>
            </w:pPr>
            <w:r>
              <w:lastRenderedPageBreak/>
              <w:t>19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Цветное стекло.</w:t>
            </w:r>
          </w:p>
        </w:tc>
        <w:tc>
          <w:tcPr>
            <w:tcW w:w="1984" w:type="dxa"/>
          </w:tcPr>
          <w:p w:rsidR="00AA01A0" w:rsidRPr="00010601" w:rsidRDefault="00AA01A0" w:rsidP="008F5E56">
            <w:pPr>
              <w:jc w:val="center"/>
            </w:pPr>
          </w:p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pPr>
              <w:jc w:val="center"/>
            </w:pPr>
            <w:r>
              <w:t>20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Хрустальное стекло.</w:t>
            </w:r>
          </w:p>
        </w:tc>
        <w:tc>
          <w:tcPr>
            <w:tcW w:w="1984" w:type="dxa"/>
          </w:tcPr>
          <w:p w:rsidR="00AA01A0" w:rsidRPr="00010601" w:rsidRDefault="00AA01A0" w:rsidP="008F5E56">
            <w:pPr>
              <w:jc w:val="center"/>
            </w:pPr>
          </w:p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pPr>
              <w:jc w:val="center"/>
            </w:pPr>
            <w:r>
              <w:t>21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Эмаль.</w:t>
            </w:r>
          </w:p>
        </w:tc>
        <w:tc>
          <w:tcPr>
            <w:tcW w:w="1984" w:type="dxa"/>
          </w:tcPr>
          <w:p w:rsidR="00AA01A0" w:rsidRPr="00010601" w:rsidRDefault="00AA01A0" w:rsidP="008F5E56">
            <w:pPr>
              <w:jc w:val="center"/>
            </w:pPr>
          </w:p>
        </w:tc>
      </w:tr>
      <w:tr w:rsidR="00AA01A0" w:rsidRPr="00010601" w:rsidTr="008F5E56">
        <w:tc>
          <w:tcPr>
            <w:tcW w:w="9322" w:type="dxa"/>
            <w:gridSpan w:val="3"/>
          </w:tcPr>
          <w:p w:rsidR="00AA01A0" w:rsidRPr="00010601" w:rsidRDefault="00AA01A0" w:rsidP="008F5E56">
            <w:pPr>
              <w:jc w:val="center"/>
            </w:pPr>
            <w:r w:rsidRPr="00010601">
              <w:t>Кремний в природе. Алюмосиликаты. Керамика.</w:t>
            </w:r>
            <w:r>
              <w:t xml:space="preserve"> (5 часов)</w:t>
            </w:r>
          </w:p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pPr>
              <w:jc w:val="center"/>
            </w:pPr>
            <w:r>
              <w:t>22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Состав, строение, свойства и аллотропия кремния.</w:t>
            </w:r>
          </w:p>
        </w:tc>
        <w:tc>
          <w:tcPr>
            <w:tcW w:w="1984" w:type="dxa"/>
          </w:tcPr>
          <w:p w:rsidR="00AA01A0" w:rsidRPr="00010601" w:rsidRDefault="00AA01A0" w:rsidP="008F5E56"/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pPr>
              <w:jc w:val="center"/>
            </w:pPr>
            <w:r>
              <w:t>23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Алюмосиликаты.</w:t>
            </w:r>
          </w:p>
        </w:tc>
        <w:tc>
          <w:tcPr>
            <w:tcW w:w="1984" w:type="dxa"/>
          </w:tcPr>
          <w:p w:rsidR="00AA01A0" w:rsidRPr="00010601" w:rsidRDefault="00AA01A0" w:rsidP="008F5E56"/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pPr>
              <w:jc w:val="center"/>
            </w:pPr>
            <w:r>
              <w:t>24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Классификация керамики.</w:t>
            </w:r>
          </w:p>
        </w:tc>
        <w:tc>
          <w:tcPr>
            <w:tcW w:w="1984" w:type="dxa"/>
          </w:tcPr>
          <w:p w:rsidR="00AA01A0" w:rsidRPr="00010601" w:rsidRDefault="00AA01A0" w:rsidP="008F5E56"/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pPr>
              <w:jc w:val="center"/>
            </w:pPr>
            <w:r>
              <w:t>25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Производство керамики.</w:t>
            </w:r>
          </w:p>
        </w:tc>
        <w:tc>
          <w:tcPr>
            <w:tcW w:w="1984" w:type="dxa"/>
          </w:tcPr>
          <w:p w:rsidR="00AA01A0" w:rsidRPr="00010601" w:rsidRDefault="00AA01A0" w:rsidP="008F5E56"/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pPr>
              <w:jc w:val="center"/>
            </w:pPr>
            <w:r>
              <w:t>26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 xml:space="preserve">Китайский фарфор. Фарфор </w:t>
            </w:r>
            <w:proofErr w:type="spellStart"/>
            <w:r>
              <w:t>Бетгера</w:t>
            </w:r>
            <w:proofErr w:type="spellEnd"/>
            <w:r>
              <w:t xml:space="preserve"> и Виноградова.</w:t>
            </w:r>
          </w:p>
        </w:tc>
        <w:tc>
          <w:tcPr>
            <w:tcW w:w="1984" w:type="dxa"/>
          </w:tcPr>
          <w:p w:rsidR="00AA01A0" w:rsidRPr="00010601" w:rsidRDefault="00AA01A0" w:rsidP="008F5E56"/>
        </w:tc>
      </w:tr>
      <w:tr w:rsidR="00AA01A0" w:rsidRPr="00010601" w:rsidTr="008F5E56">
        <w:tc>
          <w:tcPr>
            <w:tcW w:w="9322" w:type="dxa"/>
            <w:gridSpan w:val="3"/>
          </w:tcPr>
          <w:p w:rsidR="00AA01A0" w:rsidRPr="00010601" w:rsidRDefault="00AA01A0" w:rsidP="008F5E56">
            <w:pPr>
              <w:jc w:val="center"/>
            </w:pPr>
            <w:r w:rsidRPr="00010601">
              <w:t>Органические и неорганические соединения в основных техниках живописи</w:t>
            </w:r>
            <w:r>
              <w:t xml:space="preserve"> (5 часов)</w:t>
            </w:r>
          </w:p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pPr>
              <w:jc w:val="center"/>
            </w:pPr>
            <w:r>
              <w:t>27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Строение живописного полотна.</w:t>
            </w:r>
          </w:p>
        </w:tc>
        <w:tc>
          <w:tcPr>
            <w:tcW w:w="1984" w:type="dxa"/>
          </w:tcPr>
          <w:p w:rsidR="00AA01A0" w:rsidRPr="00010601" w:rsidRDefault="00AA01A0" w:rsidP="008F5E56">
            <w:pPr>
              <w:jc w:val="center"/>
            </w:pPr>
          </w:p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pPr>
              <w:jc w:val="center"/>
            </w:pPr>
            <w:r>
              <w:t>28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Воск.</w:t>
            </w:r>
          </w:p>
        </w:tc>
        <w:tc>
          <w:tcPr>
            <w:tcW w:w="1984" w:type="dxa"/>
          </w:tcPr>
          <w:p w:rsidR="00AA01A0" w:rsidRPr="00010601" w:rsidRDefault="00AA01A0" w:rsidP="008F5E56">
            <w:pPr>
              <w:jc w:val="center"/>
            </w:pPr>
          </w:p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pPr>
              <w:jc w:val="center"/>
            </w:pPr>
            <w:r>
              <w:t>29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Темпера.</w:t>
            </w:r>
          </w:p>
        </w:tc>
        <w:tc>
          <w:tcPr>
            <w:tcW w:w="1984" w:type="dxa"/>
          </w:tcPr>
          <w:p w:rsidR="00AA01A0" w:rsidRPr="00010601" w:rsidRDefault="00AA01A0" w:rsidP="008F5E56">
            <w:pPr>
              <w:jc w:val="center"/>
            </w:pPr>
          </w:p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pPr>
              <w:jc w:val="center"/>
            </w:pPr>
            <w:r>
              <w:t>30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Масляная живопись.</w:t>
            </w:r>
          </w:p>
        </w:tc>
        <w:tc>
          <w:tcPr>
            <w:tcW w:w="1984" w:type="dxa"/>
          </w:tcPr>
          <w:p w:rsidR="00AA01A0" w:rsidRPr="00010601" w:rsidRDefault="00AA01A0" w:rsidP="008F5E56">
            <w:pPr>
              <w:jc w:val="center"/>
            </w:pPr>
          </w:p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pPr>
              <w:jc w:val="center"/>
            </w:pPr>
            <w:r>
              <w:t>31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Акварель и гуашь.</w:t>
            </w:r>
          </w:p>
        </w:tc>
        <w:tc>
          <w:tcPr>
            <w:tcW w:w="1984" w:type="dxa"/>
          </w:tcPr>
          <w:p w:rsidR="00AA01A0" w:rsidRPr="00010601" w:rsidRDefault="00AA01A0" w:rsidP="008F5E56">
            <w:pPr>
              <w:jc w:val="center"/>
            </w:pPr>
          </w:p>
        </w:tc>
      </w:tr>
      <w:tr w:rsidR="00AA01A0" w:rsidRPr="00010601" w:rsidTr="008F5E56">
        <w:tc>
          <w:tcPr>
            <w:tcW w:w="9322" w:type="dxa"/>
            <w:gridSpan w:val="3"/>
          </w:tcPr>
          <w:p w:rsidR="00AA01A0" w:rsidRPr="00010601" w:rsidRDefault="00AA01A0" w:rsidP="008F5E56">
            <w:pPr>
              <w:jc w:val="center"/>
            </w:pPr>
            <w:r w:rsidRPr="00010601">
              <w:t>Химия и экология. Охрана окружающей среды и памятников культуры.</w:t>
            </w:r>
            <w:r>
              <w:t xml:space="preserve"> (3 часа)</w:t>
            </w:r>
          </w:p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pPr>
              <w:jc w:val="center"/>
            </w:pPr>
            <w:r>
              <w:t>32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Изменение воздушной среды современных городов.</w:t>
            </w:r>
          </w:p>
        </w:tc>
        <w:tc>
          <w:tcPr>
            <w:tcW w:w="1984" w:type="dxa"/>
          </w:tcPr>
          <w:p w:rsidR="00AA01A0" w:rsidRPr="00010601" w:rsidRDefault="00AA01A0" w:rsidP="008F5E56">
            <w:pPr>
              <w:jc w:val="center"/>
            </w:pPr>
          </w:p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pPr>
              <w:jc w:val="center"/>
            </w:pPr>
            <w:r>
              <w:t>33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Климатические условия музейных залов.</w:t>
            </w:r>
          </w:p>
        </w:tc>
        <w:tc>
          <w:tcPr>
            <w:tcW w:w="1984" w:type="dxa"/>
          </w:tcPr>
          <w:p w:rsidR="00AA01A0" w:rsidRPr="00010601" w:rsidRDefault="00AA01A0" w:rsidP="008F5E56">
            <w:pPr>
              <w:jc w:val="center"/>
            </w:pPr>
          </w:p>
        </w:tc>
      </w:tr>
      <w:tr w:rsidR="00AA01A0" w:rsidRPr="00010601" w:rsidTr="008F5E56">
        <w:tc>
          <w:tcPr>
            <w:tcW w:w="675" w:type="dxa"/>
          </w:tcPr>
          <w:p w:rsidR="00AA01A0" w:rsidRPr="00010601" w:rsidRDefault="00AA01A0" w:rsidP="008F5E56">
            <w:pPr>
              <w:jc w:val="center"/>
            </w:pPr>
            <w:r>
              <w:t>34</w:t>
            </w:r>
          </w:p>
        </w:tc>
        <w:tc>
          <w:tcPr>
            <w:tcW w:w="6663" w:type="dxa"/>
          </w:tcPr>
          <w:p w:rsidR="00AA01A0" w:rsidRPr="00010601" w:rsidRDefault="00AA01A0" w:rsidP="008F5E56">
            <w:r>
              <w:t>Коррозия металлов и городская скульптура.</w:t>
            </w:r>
          </w:p>
        </w:tc>
        <w:tc>
          <w:tcPr>
            <w:tcW w:w="1984" w:type="dxa"/>
          </w:tcPr>
          <w:p w:rsidR="00AA01A0" w:rsidRPr="00010601" w:rsidRDefault="00AA01A0" w:rsidP="008F5E56">
            <w:pPr>
              <w:jc w:val="center"/>
            </w:pPr>
          </w:p>
        </w:tc>
      </w:tr>
    </w:tbl>
    <w:p w:rsidR="00AA01A0" w:rsidRPr="00010601" w:rsidRDefault="00AA01A0" w:rsidP="00AA01A0">
      <w:pPr>
        <w:rPr>
          <w:sz w:val="22"/>
          <w:szCs w:val="22"/>
        </w:rPr>
      </w:pPr>
    </w:p>
    <w:p w:rsidR="00BB1842" w:rsidRPr="00E9084D" w:rsidRDefault="00BB1842" w:rsidP="00013237">
      <w:pPr>
        <w:rPr>
          <w:szCs w:val="24"/>
        </w:rPr>
      </w:pPr>
    </w:p>
    <w:p w:rsidR="008315ED" w:rsidRPr="00E9084D" w:rsidRDefault="008315ED" w:rsidP="00013237">
      <w:pPr>
        <w:rPr>
          <w:szCs w:val="24"/>
        </w:rPr>
      </w:pPr>
    </w:p>
    <w:sectPr w:rsidR="008315ED" w:rsidRPr="00E9084D" w:rsidSect="0071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819A7"/>
    <w:multiLevelType w:val="singleLevel"/>
    <w:tmpl w:val="B97428D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4C6216"/>
    <w:rsid w:val="00013237"/>
    <w:rsid w:val="00181CBC"/>
    <w:rsid w:val="00261747"/>
    <w:rsid w:val="003D749C"/>
    <w:rsid w:val="004C6216"/>
    <w:rsid w:val="006D7EC8"/>
    <w:rsid w:val="0071294D"/>
    <w:rsid w:val="00757DAC"/>
    <w:rsid w:val="00821A6C"/>
    <w:rsid w:val="008315ED"/>
    <w:rsid w:val="00845A4B"/>
    <w:rsid w:val="009742F5"/>
    <w:rsid w:val="009F468B"/>
    <w:rsid w:val="00A4363A"/>
    <w:rsid w:val="00AA01A0"/>
    <w:rsid w:val="00AB4A74"/>
    <w:rsid w:val="00BB1842"/>
    <w:rsid w:val="00CB4230"/>
    <w:rsid w:val="00E9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23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13237"/>
    <w:pPr>
      <w:keepNext/>
      <w:jc w:val="both"/>
      <w:outlineLvl w:val="1"/>
    </w:pPr>
    <w:rPr>
      <w:b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5E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132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3237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styleId="a4">
    <w:name w:val="Body Text"/>
    <w:basedOn w:val="a"/>
    <w:link w:val="a5"/>
    <w:semiHidden/>
    <w:unhideWhenUsed/>
    <w:rsid w:val="00013237"/>
    <w:pPr>
      <w:spacing w:after="120"/>
    </w:pPr>
    <w:rPr>
      <w:sz w:val="20"/>
    </w:rPr>
  </w:style>
  <w:style w:type="character" w:customStyle="1" w:styleId="a5">
    <w:name w:val="Основной текст Знак"/>
    <w:basedOn w:val="a0"/>
    <w:link w:val="a4"/>
    <w:semiHidden/>
    <w:rsid w:val="00013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1323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0132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181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01A0"/>
    <w:pPr>
      <w:tabs>
        <w:tab w:val="center" w:pos="4677"/>
        <w:tab w:val="right" w:pos="9355"/>
      </w:tabs>
    </w:pPr>
    <w:rPr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A0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42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42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3296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Хватовка СОШ</cp:lastModifiedBy>
  <cp:revision>11</cp:revision>
  <dcterms:created xsi:type="dcterms:W3CDTF">2012-08-29T16:17:00Z</dcterms:created>
  <dcterms:modified xsi:type="dcterms:W3CDTF">2016-02-26T06:21:00Z</dcterms:modified>
</cp:coreProperties>
</file>